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30CC1" w14:textId="4C002840" w:rsidR="001A3E5F" w:rsidRPr="000D2F52" w:rsidRDefault="00066EA4" w:rsidP="001A3E5F">
      <w:pPr>
        <w:rPr>
          <w:rFonts w:ascii="Gill Sans" w:hAnsi="Gill Sans" w:cs="Gill Sans"/>
          <w:b/>
          <w:sz w:val="72"/>
          <w:szCs w:val="72"/>
        </w:rPr>
      </w:pPr>
      <w:r w:rsidRPr="001B4C84">
        <w:rPr>
          <w:rFonts w:ascii="Gill Sans" w:hAnsi="Gill Sans" w:cs="Gill Sans"/>
          <w:b/>
          <w:noProof/>
          <w:sz w:val="72"/>
          <w:szCs w:val="72"/>
        </w:rPr>
        <w:drawing>
          <wp:anchor distT="0" distB="0" distL="114300" distR="114300" simplePos="0" relativeHeight="251676672" behindDoc="0" locked="0" layoutInCell="1" allowOverlap="1" wp14:anchorId="3D14F80A" wp14:editId="687C7AD6">
            <wp:simplePos x="0" y="0"/>
            <wp:positionH relativeFrom="column">
              <wp:posOffset>5029200</wp:posOffset>
            </wp:positionH>
            <wp:positionV relativeFrom="paragraph">
              <wp:posOffset>-185420</wp:posOffset>
            </wp:positionV>
            <wp:extent cx="1943100" cy="1214138"/>
            <wp:effectExtent l="0" t="0" r="0" b="5080"/>
            <wp:wrapNone/>
            <wp:docPr id="4" name="Picture 4" descr="Macintosh HD:Users:sarahwalatka:Desktop:GrowingGreat:LOGOS:G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arahwalatka:Desktop:GrowingGreat:LOGOS:GG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995" t="13013" r="4604" b="4788"/>
                    <a:stretch/>
                  </pic:blipFill>
                  <pic:spPr bwMode="auto">
                    <a:xfrm>
                      <a:off x="0" y="0"/>
                      <a:ext cx="1943100" cy="12141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3E5F" w:rsidRPr="000D2F52">
        <w:rPr>
          <w:rFonts w:ascii="Gill Sans" w:hAnsi="Gill Sans" w:cs="Gill Sans"/>
          <w:b/>
          <w:sz w:val="72"/>
          <w:szCs w:val="72"/>
        </w:rPr>
        <w:t>Grill Me About…</w:t>
      </w:r>
    </w:p>
    <w:p w14:paraId="7C1D0E51" w14:textId="36DC51CA" w:rsidR="001A3E5F" w:rsidRPr="000D2F52" w:rsidRDefault="00BA1958" w:rsidP="001A3E5F">
      <w:pPr>
        <w:rPr>
          <w:rFonts w:ascii="Gill Sans" w:hAnsi="Gill Sans" w:cs="Gill Sans"/>
          <w:sz w:val="56"/>
          <w:szCs w:val="56"/>
        </w:rPr>
      </w:pPr>
      <w:r>
        <w:rPr>
          <w:rFonts w:ascii="Gill Sans" w:hAnsi="Gill Sans" w:cs="Gill Sans"/>
          <w:sz w:val="56"/>
          <w:szCs w:val="56"/>
        </w:rPr>
        <w:t>Decorate</w:t>
      </w:r>
      <w:r w:rsidR="00B11E83" w:rsidRPr="000D2F52">
        <w:rPr>
          <w:rFonts w:ascii="Gill Sans" w:hAnsi="Gill Sans" w:cs="Gill Sans"/>
          <w:sz w:val="56"/>
          <w:szCs w:val="56"/>
        </w:rPr>
        <w:t xml:space="preserve"> Your Plate</w:t>
      </w:r>
    </w:p>
    <w:p w14:paraId="4F2D73AC" w14:textId="7BB3508A" w:rsidR="000405D7" w:rsidRDefault="009B3AEA" w:rsidP="004060A1">
      <w:pPr>
        <w:spacing w:line="276" w:lineRule="auto"/>
        <w:ind w:right="3744"/>
        <w:rPr>
          <w:rFonts w:ascii="Gill Sans" w:hAnsi="Gill Sans" w:cs="Gill Sans"/>
          <w:b/>
          <w:sz w:val="36"/>
          <w:szCs w:val="36"/>
        </w:rPr>
      </w:pPr>
      <w:r w:rsidRPr="00BC5D7B">
        <w:rPr>
          <w:rFonts w:ascii="Gill Sans" w:hAnsi="Gill Sans" w:cs="Gill Sans"/>
          <w:b/>
          <w:noProof/>
          <w:sz w:val="36"/>
          <w:szCs w:val="36"/>
        </w:rPr>
        <w:drawing>
          <wp:anchor distT="0" distB="0" distL="114300" distR="114300" simplePos="0" relativeHeight="251661312" behindDoc="1" locked="0" layoutInCell="1" allowOverlap="1" wp14:anchorId="1C326A2B" wp14:editId="00E42DF5">
            <wp:simplePos x="0" y="0"/>
            <wp:positionH relativeFrom="column">
              <wp:posOffset>4310380</wp:posOffset>
            </wp:positionH>
            <wp:positionV relativeFrom="paragraph">
              <wp:posOffset>90805</wp:posOffset>
            </wp:positionV>
            <wp:extent cx="2776220" cy="1632585"/>
            <wp:effectExtent l="0" t="0" r="0" b="0"/>
            <wp:wrapSquare wrapText="bothSides"/>
            <wp:docPr id="6" name="Picture 6" descr="Macintosh HD:Users:sarahwalatka:Desktop:gr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rahwalatka:Desktop:grill.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272" r="1"/>
                    <a:stretch/>
                  </pic:blipFill>
                  <pic:spPr bwMode="auto">
                    <a:xfrm>
                      <a:off x="0" y="0"/>
                      <a:ext cx="2776220" cy="1632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BB4133" w14:textId="70864E0A" w:rsidR="001A3E5F" w:rsidRPr="000D2F52" w:rsidRDefault="001A3E5F" w:rsidP="004060A1">
      <w:pPr>
        <w:spacing w:line="276" w:lineRule="auto"/>
        <w:ind w:right="3744"/>
        <w:rPr>
          <w:rFonts w:ascii="Gill Sans" w:hAnsi="Gill Sans" w:cs="Gill Sans"/>
          <w:b/>
          <w:sz w:val="32"/>
          <w:szCs w:val="32"/>
        </w:rPr>
      </w:pPr>
      <w:r w:rsidRPr="000D2F52">
        <w:rPr>
          <w:rFonts w:ascii="Gill Sans" w:hAnsi="Gill Sans" w:cs="Gill Sans"/>
          <w:b/>
          <w:sz w:val="32"/>
          <w:szCs w:val="32"/>
        </w:rPr>
        <w:t>Ask me what I learned about</w:t>
      </w:r>
      <w:r w:rsidR="00B073FF" w:rsidRPr="000D2F52">
        <w:rPr>
          <w:rFonts w:ascii="Gill Sans" w:hAnsi="Gill Sans" w:cs="Gill Sans"/>
          <w:b/>
          <w:sz w:val="32"/>
          <w:szCs w:val="32"/>
        </w:rPr>
        <w:t xml:space="preserve"> in my </w:t>
      </w:r>
      <w:r w:rsidR="00F253CF">
        <w:rPr>
          <w:rFonts w:ascii="Gill Sans" w:hAnsi="Gill Sans" w:cs="Gill Sans"/>
          <w:b/>
          <w:sz w:val="32"/>
          <w:szCs w:val="32"/>
        </w:rPr>
        <w:t xml:space="preserve">“Decorate Your Plate” </w:t>
      </w:r>
      <w:r w:rsidR="00B073FF" w:rsidRPr="000D2F52">
        <w:rPr>
          <w:rFonts w:ascii="Gill Sans" w:hAnsi="Gill Sans" w:cs="Gill Sans"/>
          <w:b/>
          <w:sz w:val="32"/>
          <w:szCs w:val="32"/>
        </w:rPr>
        <w:t>GrowingGreat classroom nutrition lesson:</w:t>
      </w:r>
    </w:p>
    <w:p w14:paraId="38F7D9CB" w14:textId="77777777" w:rsidR="000405D7" w:rsidRPr="00BC5D7B" w:rsidRDefault="000405D7" w:rsidP="004060A1">
      <w:pPr>
        <w:spacing w:line="276" w:lineRule="auto"/>
        <w:ind w:right="3744"/>
        <w:rPr>
          <w:rFonts w:ascii="Gill Sans" w:hAnsi="Gill Sans" w:cs="Gill Sans"/>
          <w:b/>
          <w:sz w:val="36"/>
          <w:szCs w:val="36"/>
        </w:rPr>
      </w:pPr>
    </w:p>
    <w:p w14:paraId="500B2C01" w14:textId="1DD6FB66" w:rsidR="000D5CCD" w:rsidRDefault="000D5CCD" w:rsidP="007552DD">
      <w:pPr>
        <w:pStyle w:val="ListParagraph"/>
        <w:numPr>
          <w:ilvl w:val="0"/>
          <w:numId w:val="5"/>
        </w:numPr>
        <w:tabs>
          <w:tab w:val="left" w:pos="5040"/>
        </w:tabs>
        <w:spacing w:line="276" w:lineRule="auto"/>
        <w:rPr>
          <w:rFonts w:ascii="Gill Sans" w:hAnsi="Gill Sans" w:cs="Gill Sans"/>
        </w:rPr>
      </w:pPr>
      <w:r w:rsidRPr="00066EA4">
        <w:rPr>
          <w:rFonts w:ascii="Gill Sans" w:hAnsi="Gill Sans" w:cs="Gill Sans"/>
        </w:rPr>
        <w:t>True or false:</w:t>
      </w:r>
      <w:r w:rsidRPr="001937D7">
        <w:rPr>
          <w:rFonts w:ascii="Gill Sans" w:hAnsi="Gill Sans" w:cs="Gill Sans"/>
        </w:rPr>
        <w:t xml:space="preserve"> There are 3 food groups. (Bonus: What are the food groups?)</w:t>
      </w:r>
    </w:p>
    <w:p w14:paraId="039BDA5E" w14:textId="77777777" w:rsidR="001937D7" w:rsidRPr="001937D7" w:rsidRDefault="001937D7" w:rsidP="001937D7">
      <w:pPr>
        <w:pStyle w:val="ListParagraph"/>
        <w:tabs>
          <w:tab w:val="left" w:pos="5040"/>
        </w:tabs>
        <w:spacing w:line="276" w:lineRule="auto"/>
        <w:rPr>
          <w:rFonts w:ascii="Gill Sans" w:hAnsi="Gill Sans" w:cs="Gill Sans"/>
        </w:rPr>
      </w:pPr>
    </w:p>
    <w:p w14:paraId="07C0FA1A" w14:textId="3F0D0B5D" w:rsidR="001A3E5F" w:rsidRDefault="00D51878" w:rsidP="00760A65">
      <w:pPr>
        <w:pStyle w:val="ListParagraph"/>
        <w:numPr>
          <w:ilvl w:val="0"/>
          <w:numId w:val="5"/>
        </w:numPr>
        <w:tabs>
          <w:tab w:val="left" w:pos="5040"/>
        </w:tabs>
        <w:spacing w:line="276" w:lineRule="auto"/>
        <w:rPr>
          <w:rFonts w:ascii="Gill Sans" w:hAnsi="Gill Sans" w:cs="Gill Sans"/>
        </w:rPr>
      </w:pPr>
      <w:r w:rsidRPr="00066EA4">
        <w:rPr>
          <w:rFonts w:ascii="Gill Sans" w:hAnsi="Gill Sans" w:cs="Gill Sans"/>
          <w:noProof/>
        </w:rPr>
        <mc:AlternateContent>
          <mc:Choice Requires="wps">
            <w:drawing>
              <wp:anchor distT="0" distB="0" distL="114300" distR="114300" simplePos="0" relativeHeight="251663360" behindDoc="0" locked="0" layoutInCell="1" allowOverlap="1" wp14:anchorId="587859C7" wp14:editId="3CF92335">
                <wp:simplePos x="0" y="0"/>
                <wp:positionH relativeFrom="column">
                  <wp:posOffset>3886200</wp:posOffset>
                </wp:positionH>
                <wp:positionV relativeFrom="paragraph">
                  <wp:posOffset>122555</wp:posOffset>
                </wp:positionV>
                <wp:extent cx="2857500" cy="37719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2857500" cy="3771900"/>
                        </a:xfrm>
                        <a:prstGeom prst="rect">
                          <a:avLst/>
                        </a:prstGeom>
                        <a:solidFill>
                          <a:schemeClr val="bg1">
                            <a:lumMod val="75000"/>
                          </a:schemeClr>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75C972" w14:textId="6F3FFA51" w:rsidR="002E41D1" w:rsidRPr="00322A72" w:rsidRDefault="002E41D1" w:rsidP="00066EA4">
                            <w:pPr>
                              <w:spacing w:line="276" w:lineRule="auto"/>
                              <w:jc w:val="center"/>
                              <w:rPr>
                                <w:rFonts w:ascii="Gill Sans" w:hAnsi="Gill Sans" w:cs="Gill Sans"/>
                                <w:b/>
                              </w:rPr>
                            </w:pPr>
                            <w:r>
                              <w:rPr>
                                <w:rFonts w:ascii="Gill Sans" w:hAnsi="Gill Sans" w:cs="Gill Sans"/>
                                <w:b/>
                              </w:rPr>
                              <w:t>Super Green Smoothie</w:t>
                            </w:r>
                          </w:p>
                          <w:p w14:paraId="40BDD562" w14:textId="77777777" w:rsidR="002E41D1" w:rsidRPr="00322A72" w:rsidRDefault="002E41D1" w:rsidP="00066EA4">
                            <w:pPr>
                              <w:spacing w:line="276" w:lineRule="auto"/>
                              <w:jc w:val="center"/>
                              <w:rPr>
                                <w:rFonts w:ascii="Gill Sans" w:hAnsi="Gill Sans" w:cs="Gill Sans"/>
                              </w:rPr>
                            </w:pPr>
                            <w:r w:rsidRPr="00322A72">
                              <w:rPr>
                                <w:rFonts w:ascii="Gill Sans" w:hAnsi="Gill Sans" w:cs="Gill Sans"/>
                              </w:rPr>
                              <w:t>Serves 2</w:t>
                            </w:r>
                          </w:p>
                          <w:p w14:paraId="72CD2B3F" w14:textId="77777777" w:rsidR="002E41D1" w:rsidRPr="00322A72" w:rsidRDefault="002E41D1" w:rsidP="00066EA4">
                            <w:pPr>
                              <w:spacing w:line="276" w:lineRule="auto"/>
                              <w:rPr>
                                <w:rFonts w:ascii="Gill Sans" w:hAnsi="Gill Sans" w:cs="Gill Sans"/>
                              </w:rPr>
                            </w:pPr>
                          </w:p>
                          <w:p w14:paraId="4DAFE891" w14:textId="0209F452" w:rsidR="002E41D1" w:rsidRPr="00322A72" w:rsidRDefault="002E41D1" w:rsidP="00066EA4">
                            <w:pPr>
                              <w:spacing w:line="276" w:lineRule="auto"/>
                              <w:rPr>
                                <w:rFonts w:ascii="Gill Sans" w:hAnsi="Gill Sans" w:cs="Gill Sans"/>
                              </w:rPr>
                            </w:pPr>
                            <w:r>
                              <w:rPr>
                                <w:rFonts w:ascii="Gill Sans" w:hAnsi="Gill Sans" w:cs="Gill Sans"/>
                              </w:rPr>
                              <w:t>½ c. M</w:t>
                            </w:r>
                            <w:r w:rsidRPr="00322A72">
                              <w:rPr>
                                <w:rFonts w:ascii="Gill Sans" w:hAnsi="Gill Sans" w:cs="Gill Sans"/>
                              </w:rPr>
                              <w:t>ilk (cow, almond, rice, soy or coconut</w:t>
                            </w:r>
                            <w:r>
                              <w:rPr>
                                <w:rFonts w:ascii="Gill Sans" w:hAnsi="Gill Sans" w:cs="Gill Sans"/>
                              </w:rPr>
                              <w:t xml:space="preserve"> milk</w:t>
                            </w:r>
                            <w:r w:rsidRPr="00322A72">
                              <w:rPr>
                                <w:rFonts w:ascii="Gill Sans" w:hAnsi="Gill Sans" w:cs="Gill Sans"/>
                              </w:rPr>
                              <w:t>)</w:t>
                            </w:r>
                          </w:p>
                          <w:p w14:paraId="7079E5F4" w14:textId="24BF5821" w:rsidR="002E41D1" w:rsidRPr="00322A72" w:rsidRDefault="002E41D1" w:rsidP="00066EA4">
                            <w:pPr>
                              <w:spacing w:line="276" w:lineRule="auto"/>
                              <w:rPr>
                                <w:rFonts w:ascii="Gill Sans" w:hAnsi="Gill Sans" w:cs="Gill Sans"/>
                              </w:rPr>
                            </w:pPr>
                            <w:r>
                              <w:rPr>
                                <w:rFonts w:ascii="Gill Sans" w:hAnsi="Gill Sans" w:cs="Gill Sans"/>
                              </w:rPr>
                              <w:t>2 c. S</w:t>
                            </w:r>
                            <w:r w:rsidRPr="00322A72">
                              <w:rPr>
                                <w:rFonts w:ascii="Gill Sans" w:hAnsi="Gill Sans" w:cs="Gill Sans"/>
                              </w:rPr>
                              <w:t>pinach</w:t>
                            </w:r>
                          </w:p>
                          <w:p w14:paraId="0F77B555" w14:textId="382EF54A" w:rsidR="002E41D1" w:rsidRPr="00322A72" w:rsidRDefault="002E41D1" w:rsidP="00066EA4">
                            <w:pPr>
                              <w:spacing w:line="276" w:lineRule="auto"/>
                              <w:rPr>
                                <w:rFonts w:ascii="Gill Sans" w:hAnsi="Gill Sans" w:cs="Gill Sans"/>
                              </w:rPr>
                            </w:pPr>
                            <w:r>
                              <w:rPr>
                                <w:rFonts w:ascii="Gill Sans" w:hAnsi="Gill Sans" w:cs="Gill Sans"/>
                              </w:rPr>
                              <w:t>1 ½ c. C</w:t>
                            </w:r>
                            <w:r w:rsidRPr="00322A72">
                              <w:rPr>
                                <w:rFonts w:ascii="Gill Sans" w:hAnsi="Gill Sans" w:cs="Gill Sans"/>
                              </w:rPr>
                              <w:t>hopped pineapple (raw or frozen)</w:t>
                            </w:r>
                          </w:p>
                          <w:p w14:paraId="7E7442BC" w14:textId="1131CF4A" w:rsidR="002E41D1" w:rsidRPr="00322A72" w:rsidRDefault="002E41D1" w:rsidP="00066EA4">
                            <w:pPr>
                              <w:spacing w:line="276" w:lineRule="auto"/>
                              <w:rPr>
                                <w:rFonts w:ascii="Gill Sans" w:hAnsi="Gill Sans" w:cs="Gill Sans"/>
                              </w:rPr>
                            </w:pPr>
                            <w:r>
                              <w:rPr>
                                <w:rFonts w:ascii="Gill Sans" w:hAnsi="Gill Sans" w:cs="Gill Sans"/>
                              </w:rPr>
                              <w:t>1 R</w:t>
                            </w:r>
                            <w:r w:rsidRPr="00322A72">
                              <w:rPr>
                                <w:rFonts w:ascii="Gill Sans" w:hAnsi="Gill Sans" w:cs="Gill Sans"/>
                              </w:rPr>
                              <w:t>ipe banana (raw or frozen)</w:t>
                            </w:r>
                          </w:p>
                          <w:p w14:paraId="4D3123BA" w14:textId="3427A762" w:rsidR="002E41D1" w:rsidRDefault="002E41D1" w:rsidP="00066EA4">
                            <w:pPr>
                              <w:spacing w:line="276" w:lineRule="auto"/>
                              <w:rPr>
                                <w:rFonts w:ascii="Gill Sans" w:hAnsi="Gill Sans" w:cs="Gill Sans"/>
                              </w:rPr>
                            </w:pPr>
                            <w:r>
                              <w:rPr>
                                <w:rFonts w:ascii="Gill Sans" w:hAnsi="Gill Sans" w:cs="Gill Sans"/>
                              </w:rPr>
                              <w:t>½ c. water (add</w:t>
                            </w:r>
                            <w:r w:rsidRPr="00322A72">
                              <w:rPr>
                                <w:rFonts w:ascii="Gill Sans" w:hAnsi="Gill Sans" w:cs="Gill Sans"/>
                              </w:rPr>
                              <w:t xml:space="preserve"> more if desired)</w:t>
                            </w:r>
                          </w:p>
                          <w:p w14:paraId="0472E5AC" w14:textId="46E1AEDB" w:rsidR="002E41D1" w:rsidRPr="00322A72" w:rsidRDefault="002E41D1" w:rsidP="00066EA4">
                            <w:pPr>
                              <w:spacing w:line="276" w:lineRule="auto"/>
                              <w:rPr>
                                <w:rFonts w:ascii="Gill Sans" w:hAnsi="Gill Sans" w:cs="Gill Sans"/>
                              </w:rPr>
                            </w:pPr>
                            <w:r>
                              <w:rPr>
                                <w:rFonts w:ascii="Gill Sans" w:hAnsi="Gill Sans" w:cs="Gill Sans"/>
                              </w:rPr>
                              <w:t>Blender</w:t>
                            </w:r>
                          </w:p>
                          <w:p w14:paraId="7134731B" w14:textId="77777777" w:rsidR="002E41D1" w:rsidRPr="00322A72" w:rsidRDefault="002E41D1" w:rsidP="00066EA4">
                            <w:pPr>
                              <w:spacing w:line="276" w:lineRule="auto"/>
                              <w:rPr>
                                <w:rFonts w:ascii="Gill Sans" w:hAnsi="Gill Sans" w:cs="Gill Sans"/>
                              </w:rPr>
                            </w:pPr>
                          </w:p>
                          <w:p w14:paraId="22571AE1" w14:textId="77777777" w:rsidR="002E41D1" w:rsidRDefault="002E41D1" w:rsidP="00066EA4">
                            <w:pPr>
                              <w:spacing w:line="276" w:lineRule="auto"/>
                              <w:rPr>
                                <w:rFonts w:ascii="Gill Sans" w:hAnsi="Gill Sans" w:cs="Gill Sans"/>
                                <w:b/>
                              </w:rPr>
                            </w:pPr>
                            <w:r w:rsidRPr="00322A72">
                              <w:rPr>
                                <w:rFonts w:ascii="Gill Sans" w:hAnsi="Gill Sans" w:cs="Gill Sans"/>
                                <w:b/>
                              </w:rPr>
                              <w:t>Directions:</w:t>
                            </w:r>
                            <w:r>
                              <w:rPr>
                                <w:rFonts w:ascii="Gill Sans" w:hAnsi="Gill Sans" w:cs="Gill Sans"/>
                                <w:b/>
                              </w:rPr>
                              <w:t xml:space="preserve"> </w:t>
                            </w:r>
                          </w:p>
                          <w:p w14:paraId="74E8783B" w14:textId="02AEF20C" w:rsidR="002E41D1" w:rsidRPr="002B65F8" w:rsidRDefault="002E41D1" w:rsidP="00066EA4">
                            <w:pPr>
                              <w:spacing w:line="276" w:lineRule="auto"/>
                              <w:rPr>
                                <w:rFonts w:ascii="Gill Sans" w:hAnsi="Gill Sans" w:cs="Gill Sans"/>
                                <w:b/>
                              </w:rPr>
                            </w:pPr>
                            <w:r w:rsidRPr="00322A72">
                              <w:rPr>
                                <w:rFonts w:ascii="Gill Sans" w:hAnsi="Gill Sans" w:cs="Gill Sans"/>
                              </w:rPr>
                              <w:t xml:space="preserve">Combine all ingredients and blend </w:t>
                            </w:r>
                            <w:r>
                              <w:rPr>
                                <w:rFonts w:ascii="Gill Sans" w:hAnsi="Gill Sans" w:cs="Gill Sans"/>
                              </w:rPr>
                              <w:t>until smooth. Add ice if using fresh</w:t>
                            </w:r>
                            <w:r w:rsidRPr="00A63463">
                              <w:rPr>
                                <w:rFonts w:ascii="Gill Sans" w:hAnsi="Gill Sans" w:cs="Gill Sans"/>
                                <w:sz w:val="28"/>
                                <w:szCs w:val="28"/>
                              </w:rPr>
                              <w:t xml:space="preserve"> fruit.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06pt;margin-top:9.65pt;width:225pt;height: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" fillcolor="#bfbfbf [2412]">
                <v:textbox>
                  <w:txbxContent>
                    <w:p w14:paraId="0B75C972" w14:textId="6F3FFA51" w:rsidR="002E41D1" w:rsidRPr="00322A72" w:rsidRDefault="002E41D1" w:rsidP="00066EA4">
                      <w:pPr>
                        <w:spacing w:line="276" w:lineRule="auto"/>
                        <w:jc w:val="center"/>
                        <w:rPr>
                          <w:rFonts w:ascii="Gill Sans" w:hAnsi="Gill Sans" w:cs="Gill Sans"/>
                          <w:b/>
                        </w:rPr>
                      </w:pPr>
                      <w:r>
                        <w:rPr>
                          <w:rFonts w:ascii="Gill Sans" w:hAnsi="Gill Sans" w:cs="Gill Sans"/>
                          <w:b/>
                        </w:rPr>
                        <w:t>Super Green Smoothie</w:t>
                      </w:r>
                    </w:p>
                    <w:p w14:paraId="40BDD562" w14:textId="77777777" w:rsidR="002E41D1" w:rsidRPr="00322A72" w:rsidRDefault="002E41D1" w:rsidP="00066EA4">
                      <w:pPr>
                        <w:spacing w:line="276" w:lineRule="auto"/>
                        <w:jc w:val="center"/>
                        <w:rPr>
                          <w:rFonts w:ascii="Gill Sans" w:hAnsi="Gill Sans" w:cs="Gill Sans"/>
                        </w:rPr>
                      </w:pPr>
                      <w:r w:rsidRPr="00322A72">
                        <w:rPr>
                          <w:rFonts w:ascii="Gill Sans" w:hAnsi="Gill Sans" w:cs="Gill Sans"/>
                        </w:rPr>
                        <w:t>Serves 2</w:t>
                      </w:r>
                    </w:p>
                    <w:p w14:paraId="72CD2B3F" w14:textId="77777777" w:rsidR="002E41D1" w:rsidRPr="00322A72" w:rsidRDefault="002E41D1" w:rsidP="00066EA4">
                      <w:pPr>
                        <w:spacing w:line="276" w:lineRule="auto"/>
                        <w:rPr>
                          <w:rFonts w:ascii="Gill Sans" w:hAnsi="Gill Sans" w:cs="Gill Sans"/>
                        </w:rPr>
                      </w:pPr>
                    </w:p>
                    <w:p w14:paraId="4DAFE891" w14:textId="0209F452" w:rsidR="002E41D1" w:rsidRPr="00322A72" w:rsidRDefault="002E41D1" w:rsidP="00066EA4">
                      <w:pPr>
                        <w:spacing w:line="276" w:lineRule="auto"/>
                        <w:rPr>
                          <w:rFonts w:ascii="Gill Sans" w:hAnsi="Gill Sans" w:cs="Gill Sans"/>
                        </w:rPr>
                      </w:pPr>
                      <w:r>
                        <w:rPr>
                          <w:rFonts w:ascii="Gill Sans" w:hAnsi="Gill Sans" w:cs="Gill Sans"/>
                        </w:rPr>
                        <w:t>½ c. M</w:t>
                      </w:r>
                      <w:r w:rsidRPr="00322A72">
                        <w:rPr>
                          <w:rFonts w:ascii="Gill Sans" w:hAnsi="Gill Sans" w:cs="Gill Sans"/>
                        </w:rPr>
                        <w:t>ilk (cow, almond, rice, soy or coconut</w:t>
                      </w:r>
                      <w:r>
                        <w:rPr>
                          <w:rFonts w:ascii="Gill Sans" w:hAnsi="Gill Sans" w:cs="Gill Sans"/>
                        </w:rPr>
                        <w:t xml:space="preserve"> milk</w:t>
                      </w:r>
                      <w:r w:rsidRPr="00322A72">
                        <w:rPr>
                          <w:rFonts w:ascii="Gill Sans" w:hAnsi="Gill Sans" w:cs="Gill Sans"/>
                        </w:rPr>
                        <w:t>)</w:t>
                      </w:r>
                    </w:p>
                    <w:p w14:paraId="7079E5F4" w14:textId="24BF5821" w:rsidR="002E41D1" w:rsidRPr="00322A72" w:rsidRDefault="002E41D1" w:rsidP="00066EA4">
                      <w:pPr>
                        <w:spacing w:line="276" w:lineRule="auto"/>
                        <w:rPr>
                          <w:rFonts w:ascii="Gill Sans" w:hAnsi="Gill Sans" w:cs="Gill Sans"/>
                        </w:rPr>
                      </w:pPr>
                      <w:r>
                        <w:rPr>
                          <w:rFonts w:ascii="Gill Sans" w:hAnsi="Gill Sans" w:cs="Gill Sans"/>
                        </w:rPr>
                        <w:t>2 c. S</w:t>
                      </w:r>
                      <w:r w:rsidRPr="00322A72">
                        <w:rPr>
                          <w:rFonts w:ascii="Gill Sans" w:hAnsi="Gill Sans" w:cs="Gill Sans"/>
                        </w:rPr>
                        <w:t>pinach</w:t>
                      </w:r>
                    </w:p>
                    <w:p w14:paraId="0F77B555" w14:textId="382EF54A" w:rsidR="002E41D1" w:rsidRPr="00322A72" w:rsidRDefault="002E41D1" w:rsidP="00066EA4">
                      <w:pPr>
                        <w:spacing w:line="276" w:lineRule="auto"/>
                        <w:rPr>
                          <w:rFonts w:ascii="Gill Sans" w:hAnsi="Gill Sans" w:cs="Gill Sans"/>
                        </w:rPr>
                      </w:pPr>
                      <w:r>
                        <w:rPr>
                          <w:rFonts w:ascii="Gill Sans" w:hAnsi="Gill Sans" w:cs="Gill Sans"/>
                        </w:rPr>
                        <w:t>1 ½ c. C</w:t>
                      </w:r>
                      <w:r w:rsidRPr="00322A72">
                        <w:rPr>
                          <w:rFonts w:ascii="Gill Sans" w:hAnsi="Gill Sans" w:cs="Gill Sans"/>
                        </w:rPr>
                        <w:t>hopped pineapple (raw or frozen)</w:t>
                      </w:r>
                    </w:p>
                    <w:p w14:paraId="7E7442BC" w14:textId="1131CF4A" w:rsidR="002E41D1" w:rsidRPr="00322A72" w:rsidRDefault="002E41D1" w:rsidP="00066EA4">
                      <w:pPr>
                        <w:spacing w:line="276" w:lineRule="auto"/>
                        <w:rPr>
                          <w:rFonts w:ascii="Gill Sans" w:hAnsi="Gill Sans" w:cs="Gill Sans"/>
                        </w:rPr>
                      </w:pPr>
                      <w:r>
                        <w:rPr>
                          <w:rFonts w:ascii="Gill Sans" w:hAnsi="Gill Sans" w:cs="Gill Sans"/>
                        </w:rPr>
                        <w:t>1 R</w:t>
                      </w:r>
                      <w:r w:rsidRPr="00322A72">
                        <w:rPr>
                          <w:rFonts w:ascii="Gill Sans" w:hAnsi="Gill Sans" w:cs="Gill Sans"/>
                        </w:rPr>
                        <w:t>ipe banana (raw or frozen)</w:t>
                      </w:r>
                    </w:p>
                    <w:p w14:paraId="4D3123BA" w14:textId="3427A762" w:rsidR="002E41D1" w:rsidRDefault="002E41D1" w:rsidP="00066EA4">
                      <w:pPr>
                        <w:spacing w:line="276" w:lineRule="auto"/>
                        <w:rPr>
                          <w:rFonts w:ascii="Gill Sans" w:hAnsi="Gill Sans" w:cs="Gill Sans"/>
                        </w:rPr>
                      </w:pPr>
                      <w:r>
                        <w:rPr>
                          <w:rFonts w:ascii="Gill Sans" w:hAnsi="Gill Sans" w:cs="Gill Sans"/>
                        </w:rPr>
                        <w:t>½ c. water (add</w:t>
                      </w:r>
                      <w:r w:rsidRPr="00322A72">
                        <w:rPr>
                          <w:rFonts w:ascii="Gill Sans" w:hAnsi="Gill Sans" w:cs="Gill Sans"/>
                        </w:rPr>
                        <w:t xml:space="preserve"> more if desired)</w:t>
                      </w:r>
                    </w:p>
                    <w:p w14:paraId="0472E5AC" w14:textId="46E1AEDB" w:rsidR="002E41D1" w:rsidRPr="00322A72" w:rsidRDefault="002E41D1" w:rsidP="00066EA4">
                      <w:pPr>
                        <w:spacing w:line="276" w:lineRule="auto"/>
                        <w:rPr>
                          <w:rFonts w:ascii="Gill Sans" w:hAnsi="Gill Sans" w:cs="Gill Sans"/>
                        </w:rPr>
                      </w:pPr>
                      <w:r>
                        <w:rPr>
                          <w:rFonts w:ascii="Gill Sans" w:hAnsi="Gill Sans" w:cs="Gill Sans"/>
                        </w:rPr>
                        <w:t>Blender</w:t>
                      </w:r>
                    </w:p>
                    <w:p w14:paraId="7134731B" w14:textId="77777777" w:rsidR="002E41D1" w:rsidRPr="00322A72" w:rsidRDefault="002E41D1" w:rsidP="00066EA4">
                      <w:pPr>
                        <w:spacing w:line="276" w:lineRule="auto"/>
                        <w:rPr>
                          <w:rFonts w:ascii="Gill Sans" w:hAnsi="Gill Sans" w:cs="Gill Sans"/>
                        </w:rPr>
                      </w:pPr>
                    </w:p>
                    <w:p w14:paraId="22571AE1" w14:textId="77777777" w:rsidR="002E41D1" w:rsidRDefault="002E41D1" w:rsidP="00066EA4">
                      <w:pPr>
                        <w:spacing w:line="276" w:lineRule="auto"/>
                        <w:rPr>
                          <w:rFonts w:ascii="Gill Sans" w:hAnsi="Gill Sans" w:cs="Gill Sans"/>
                          <w:b/>
                        </w:rPr>
                      </w:pPr>
                      <w:r w:rsidRPr="00322A72">
                        <w:rPr>
                          <w:rFonts w:ascii="Gill Sans" w:hAnsi="Gill Sans" w:cs="Gill Sans"/>
                          <w:b/>
                        </w:rPr>
                        <w:t>Directions:</w:t>
                      </w:r>
                      <w:r>
                        <w:rPr>
                          <w:rFonts w:ascii="Gill Sans" w:hAnsi="Gill Sans" w:cs="Gill Sans"/>
                          <w:b/>
                        </w:rPr>
                        <w:t xml:space="preserve"> </w:t>
                      </w:r>
                    </w:p>
                    <w:p w14:paraId="74E8783B" w14:textId="02AEF20C" w:rsidR="002E41D1" w:rsidRPr="002B65F8" w:rsidRDefault="002E41D1" w:rsidP="00066EA4">
                      <w:pPr>
                        <w:spacing w:line="276" w:lineRule="auto"/>
                        <w:rPr>
                          <w:rFonts w:ascii="Gill Sans" w:hAnsi="Gill Sans" w:cs="Gill Sans"/>
                          <w:b/>
                        </w:rPr>
                      </w:pPr>
                      <w:r w:rsidRPr="00322A72">
                        <w:rPr>
                          <w:rFonts w:ascii="Gill Sans" w:hAnsi="Gill Sans" w:cs="Gill Sans"/>
                        </w:rPr>
                        <w:t xml:space="preserve">Combine all ingredients and blend </w:t>
                      </w:r>
                      <w:r>
                        <w:rPr>
                          <w:rFonts w:ascii="Gill Sans" w:hAnsi="Gill Sans" w:cs="Gill Sans"/>
                        </w:rPr>
                        <w:t>until smooth. Add ice if using fresh</w:t>
                      </w:r>
                      <w:r w:rsidRPr="00A63463">
                        <w:rPr>
                          <w:rFonts w:ascii="Gill Sans" w:hAnsi="Gill Sans" w:cs="Gill Sans"/>
                          <w:sz w:val="28"/>
                          <w:szCs w:val="28"/>
                        </w:rPr>
                        <w:t xml:space="preserve"> fruit.</w:t>
                      </w:r>
                    </w:p>
                  </w:txbxContent>
                </v:textbox>
                <w10:wrap type="square"/>
              </v:shape>
            </w:pict>
          </mc:Fallback>
        </mc:AlternateContent>
      </w:r>
      <w:r w:rsidR="00095E72" w:rsidRPr="00066EA4">
        <w:rPr>
          <w:rFonts w:ascii="Gill Sans" w:hAnsi="Gill Sans" w:cs="Gill Sans"/>
        </w:rPr>
        <w:t>True or false:</w:t>
      </w:r>
      <w:r w:rsidR="00095E72" w:rsidRPr="001937D7">
        <w:rPr>
          <w:rFonts w:ascii="Gill Sans" w:hAnsi="Gill Sans" w:cs="Gill Sans"/>
        </w:rPr>
        <w:t xml:space="preserve"> Half </w:t>
      </w:r>
      <w:r w:rsidR="00BA1958" w:rsidRPr="001937D7">
        <w:rPr>
          <w:rFonts w:ascii="Gill Sans" w:hAnsi="Gill Sans" w:cs="Gill Sans"/>
        </w:rPr>
        <w:t xml:space="preserve">of </w:t>
      </w:r>
      <w:r w:rsidR="00095E72" w:rsidRPr="001937D7">
        <w:rPr>
          <w:rFonts w:ascii="Gill Sans" w:hAnsi="Gill Sans" w:cs="Gill Sans"/>
        </w:rPr>
        <w:t xml:space="preserve">your plate at every </w:t>
      </w:r>
      <w:r w:rsidR="00760A65" w:rsidRPr="001937D7">
        <w:rPr>
          <w:rFonts w:ascii="Gill Sans" w:hAnsi="Gill Sans" w:cs="Gill Sans"/>
        </w:rPr>
        <w:t xml:space="preserve">meal should </w:t>
      </w:r>
      <w:r w:rsidR="00C122C9" w:rsidRPr="001937D7">
        <w:rPr>
          <w:rFonts w:ascii="Gill Sans" w:hAnsi="Gill Sans" w:cs="Gill Sans"/>
        </w:rPr>
        <w:t xml:space="preserve">be </w:t>
      </w:r>
      <w:r w:rsidR="00760A65" w:rsidRPr="001937D7">
        <w:rPr>
          <w:rFonts w:ascii="Gill Sans" w:hAnsi="Gill Sans" w:cs="Gill Sans"/>
        </w:rPr>
        <w:t>made up of</w:t>
      </w:r>
      <w:r w:rsidR="00095E72" w:rsidRPr="001937D7">
        <w:rPr>
          <w:rFonts w:ascii="Gill Sans" w:hAnsi="Gill Sans" w:cs="Gill Sans"/>
        </w:rPr>
        <w:t xml:space="preserve"> fruits and vegetables.</w:t>
      </w:r>
    </w:p>
    <w:p w14:paraId="0D14F928" w14:textId="77777777" w:rsidR="001937D7" w:rsidRPr="001937D7" w:rsidRDefault="001937D7" w:rsidP="001937D7">
      <w:pPr>
        <w:pStyle w:val="ListParagraph"/>
        <w:tabs>
          <w:tab w:val="left" w:pos="5040"/>
        </w:tabs>
        <w:spacing w:line="276" w:lineRule="auto"/>
        <w:rPr>
          <w:rFonts w:ascii="Gill Sans" w:hAnsi="Gill Sans" w:cs="Gill Sans"/>
        </w:rPr>
      </w:pPr>
    </w:p>
    <w:p w14:paraId="088058E9" w14:textId="21214378" w:rsidR="000D2F52" w:rsidRPr="00BA1958" w:rsidRDefault="00C30AAA" w:rsidP="000D2F52">
      <w:pPr>
        <w:pStyle w:val="ListParagraph"/>
        <w:numPr>
          <w:ilvl w:val="0"/>
          <w:numId w:val="5"/>
        </w:numPr>
        <w:spacing w:line="276" w:lineRule="auto"/>
        <w:rPr>
          <w:rFonts w:ascii="Gill Sans" w:hAnsi="Gill Sans" w:cs="Gill Sans"/>
          <w:sz w:val="28"/>
          <w:szCs w:val="28"/>
        </w:rPr>
      </w:pPr>
      <w:r w:rsidRPr="00066EA4">
        <w:rPr>
          <w:rFonts w:ascii="Gill Sans" w:hAnsi="Gill Sans" w:cs="Gill Sans"/>
        </w:rPr>
        <w:t xml:space="preserve"> </w:t>
      </w:r>
      <w:r w:rsidR="007552DD" w:rsidRPr="00066EA4">
        <w:rPr>
          <w:rFonts w:ascii="Gill Sans" w:hAnsi="Gill Sans" w:cs="Gill Sans"/>
        </w:rPr>
        <w:t>True or false: To make</w:t>
      </w:r>
      <w:r w:rsidR="007552DD" w:rsidRPr="001937D7">
        <w:rPr>
          <w:rFonts w:ascii="Gill Sans" w:hAnsi="Gill Sans" w:cs="Gill Sans"/>
        </w:rPr>
        <w:t xml:space="preserve"> sure you are eating a var</w:t>
      </w:r>
      <w:r w:rsidR="005B666B" w:rsidRPr="001937D7">
        <w:rPr>
          <w:rFonts w:ascii="Gill Sans" w:hAnsi="Gill Sans" w:cs="Gill Sans"/>
        </w:rPr>
        <w:t>i</w:t>
      </w:r>
      <w:r w:rsidR="007552DD" w:rsidRPr="001937D7">
        <w:rPr>
          <w:rFonts w:ascii="Gill Sans" w:hAnsi="Gill Sans" w:cs="Gill Sans"/>
        </w:rPr>
        <w:t>ety</w:t>
      </w:r>
      <w:r w:rsidR="0002508D">
        <w:rPr>
          <w:rFonts w:ascii="Gill Sans" w:hAnsi="Gill Sans" w:cs="Gill Sans"/>
        </w:rPr>
        <w:t xml:space="preserve"> of foods</w:t>
      </w:r>
      <w:r w:rsidR="005B666B" w:rsidRPr="001937D7">
        <w:rPr>
          <w:rFonts w:ascii="Gill Sans" w:hAnsi="Gill Sans" w:cs="Gill Sans"/>
        </w:rPr>
        <w:t>,</w:t>
      </w:r>
      <w:r w:rsidR="0002508D">
        <w:rPr>
          <w:rFonts w:ascii="Gill Sans" w:hAnsi="Gill Sans" w:cs="Gill Sans"/>
        </w:rPr>
        <w:t xml:space="preserve"> everything on your plate should be</w:t>
      </w:r>
      <w:r w:rsidR="005B666B" w:rsidRPr="001937D7">
        <w:rPr>
          <w:rFonts w:ascii="Gill Sans" w:hAnsi="Gill Sans" w:cs="Gill Sans"/>
        </w:rPr>
        <w:t xml:space="preserve"> one color</w:t>
      </w:r>
      <w:r w:rsidR="005B666B" w:rsidRPr="000D2F52">
        <w:rPr>
          <w:rFonts w:ascii="Gill Sans" w:hAnsi="Gill Sans" w:cs="Gill Sans"/>
          <w:sz w:val="28"/>
          <w:szCs w:val="28"/>
        </w:rPr>
        <w:t>.</w:t>
      </w:r>
    </w:p>
    <w:p w14:paraId="37D38704" w14:textId="4CC3CA86" w:rsidR="00614F55" w:rsidRPr="00790E0A" w:rsidRDefault="00B073FF" w:rsidP="004060A1">
      <w:pPr>
        <w:spacing w:line="480" w:lineRule="auto"/>
        <w:rPr>
          <w:rFonts w:ascii="Gill Sans" w:hAnsi="Gill Sans" w:cs="Gill Sans"/>
          <w:sz w:val="28"/>
          <w:szCs w:val="28"/>
        </w:rPr>
      </w:pPr>
      <w:r w:rsidRPr="000D2F52">
        <w:rPr>
          <w:rFonts w:ascii="Gill Sans" w:hAnsi="Gill Sans" w:cs="Gill Sans"/>
          <w:sz w:val="28"/>
          <w:szCs w:val="28"/>
        </w:rPr>
        <w:t>……………………………</w:t>
      </w:r>
      <w:r w:rsidR="000D2F52" w:rsidRPr="000D2F52">
        <w:rPr>
          <w:rFonts w:ascii="Gill Sans" w:hAnsi="Gill Sans" w:cs="Gill Sans"/>
          <w:sz w:val="28"/>
          <w:szCs w:val="28"/>
        </w:rPr>
        <w:t>………………</w:t>
      </w:r>
      <w:r w:rsidR="000D2F52">
        <w:rPr>
          <w:rFonts w:ascii="Gill Sans" w:hAnsi="Gill Sans" w:cs="Gill Sans"/>
          <w:sz w:val="28"/>
          <w:szCs w:val="28"/>
        </w:rPr>
        <w:t>……</w:t>
      </w:r>
    </w:p>
    <w:p w14:paraId="155EBA2E" w14:textId="77777777" w:rsidR="00B073FF" w:rsidRPr="001937D7" w:rsidRDefault="00B073FF" w:rsidP="004060A1">
      <w:pPr>
        <w:spacing w:line="480" w:lineRule="auto"/>
        <w:rPr>
          <w:rFonts w:ascii="Gill Sans" w:hAnsi="Gill Sans" w:cs="Gill Sans"/>
          <w:i/>
          <w:color w:val="808080" w:themeColor="background1" w:themeShade="80"/>
          <w:sz w:val="32"/>
          <w:szCs w:val="32"/>
        </w:rPr>
      </w:pPr>
      <w:r w:rsidRPr="001937D7">
        <w:rPr>
          <w:rFonts w:ascii="Gill Sans" w:hAnsi="Gill Sans" w:cs="Gill Sans"/>
          <w:i/>
          <w:color w:val="808080" w:themeColor="background1" w:themeShade="80"/>
          <w:sz w:val="32"/>
          <w:szCs w:val="32"/>
        </w:rPr>
        <w:t>Answers:</w:t>
      </w:r>
    </w:p>
    <w:p w14:paraId="6E193B45" w14:textId="5FE342F8" w:rsidR="00B073FF" w:rsidRDefault="000D5CCD" w:rsidP="000D5CCD">
      <w:pPr>
        <w:pStyle w:val="ListParagraph"/>
        <w:numPr>
          <w:ilvl w:val="0"/>
          <w:numId w:val="6"/>
        </w:numPr>
        <w:spacing w:line="276" w:lineRule="auto"/>
        <w:rPr>
          <w:rFonts w:ascii="Gill Sans" w:hAnsi="Gill Sans" w:cs="Gill Sans"/>
          <w:i/>
        </w:rPr>
      </w:pPr>
      <w:r w:rsidRPr="001937D7">
        <w:rPr>
          <w:rFonts w:ascii="Gill Sans" w:hAnsi="Gill Sans" w:cs="Gill Sans"/>
          <w:i/>
        </w:rPr>
        <w:t>False</w:t>
      </w:r>
      <w:r w:rsidR="005B666B" w:rsidRPr="001937D7">
        <w:rPr>
          <w:rFonts w:ascii="Gill Sans" w:hAnsi="Gill Sans" w:cs="Gill Sans"/>
          <w:i/>
        </w:rPr>
        <w:t>. T</w:t>
      </w:r>
      <w:r w:rsidRPr="001937D7">
        <w:rPr>
          <w:rFonts w:ascii="Gill Sans" w:hAnsi="Gill Sans" w:cs="Gill Sans"/>
          <w:i/>
        </w:rPr>
        <w:t>here are 5 food groups – fruit, vegetables, grain, protein, and dairy or dairy substitutes.</w:t>
      </w:r>
    </w:p>
    <w:p w14:paraId="78A71F10" w14:textId="77777777" w:rsidR="001937D7" w:rsidRPr="001937D7" w:rsidRDefault="001937D7" w:rsidP="001937D7">
      <w:pPr>
        <w:spacing w:line="276" w:lineRule="auto"/>
        <w:rPr>
          <w:rFonts w:ascii="Gill Sans" w:hAnsi="Gill Sans" w:cs="Gill Sans"/>
          <w:i/>
        </w:rPr>
      </w:pPr>
    </w:p>
    <w:p w14:paraId="5903A79F" w14:textId="2C8D13AA" w:rsidR="00B073FF" w:rsidRDefault="00B073FF" w:rsidP="000D5CCD">
      <w:pPr>
        <w:pStyle w:val="ListParagraph"/>
        <w:numPr>
          <w:ilvl w:val="0"/>
          <w:numId w:val="6"/>
        </w:numPr>
        <w:spacing w:line="276" w:lineRule="auto"/>
        <w:rPr>
          <w:rFonts w:ascii="Gill Sans" w:hAnsi="Gill Sans" w:cs="Gill Sans"/>
          <w:i/>
        </w:rPr>
      </w:pPr>
      <w:r w:rsidRPr="001937D7">
        <w:rPr>
          <w:rFonts w:ascii="Gill Sans" w:hAnsi="Gill Sans" w:cs="Gill Sans"/>
          <w:i/>
        </w:rPr>
        <w:t xml:space="preserve"> </w:t>
      </w:r>
      <w:r w:rsidR="005B666B" w:rsidRPr="001937D7">
        <w:rPr>
          <w:rFonts w:ascii="Gill Sans" w:hAnsi="Gill Sans" w:cs="Gill Sans"/>
          <w:i/>
        </w:rPr>
        <w:t>True. Fruits and vegetables are nutrient-dense and should be eaten at every meal.</w:t>
      </w:r>
    </w:p>
    <w:p w14:paraId="05D6BADB" w14:textId="77777777" w:rsidR="001937D7" w:rsidRPr="001937D7" w:rsidRDefault="001937D7" w:rsidP="001937D7">
      <w:pPr>
        <w:spacing w:line="276" w:lineRule="auto"/>
        <w:rPr>
          <w:rFonts w:ascii="Gill Sans" w:hAnsi="Gill Sans" w:cs="Gill Sans"/>
          <w:i/>
        </w:rPr>
      </w:pPr>
    </w:p>
    <w:p w14:paraId="535DEBBB" w14:textId="079E5D0D" w:rsidR="000D2F52" w:rsidRPr="001937D7" w:rsidRDefault="009B3AEA" w:rsidP="001937D7">
      <w:pPr>
        <w:pStyle w:val="ListParagraph"/>
        <w:numPr>
          <w:ilvl w:val="0"/>
          <w:numId w:val="6"/>
        </w:numPr>
        <w:spacing w:line="276" w:lineRule="auto"/>
        <w:rPr>
          <w:rFonts w:ascii="Gill Sans" w:hAnsi="Gill Sans" w:cs="Gill Sans"/>
          <w:i/>
        </w:rPr>
      </w:pPr>
      <w:r w:rsidRPr="001937D7">
        <w:rPr>
          <w:rFonts w:ascii="Gill Sans" w:hAnsi="Gill Sans" w:cs="Gill Sans"/>
          <w:i/>
        </w:rPr>
        <w:t xml:space="preserve"> False. A </w:t>
      </w:r>
      <w:r w:rsidR="00BA1958" w:rsidRPr="001937D7">
        <w:rPr>
          <w:rFonts w:ascii="Gill Sans" w:hAnsi="Gill Sans" w:cs="Gill Sans"/>
          <w:i/>
        </w:rPr>
        <w:t xml:space="preserve">plate filled with </w:t>
      </w:r>
      <w:r w:rsidRPr="001937D7">
        <w:rPr>
          <w:rFonts w:ascii="Gill Sans" w:hAnsi="Gill Sans" w:cs="Gill Sans"/>
          <w:i/>
        </w:rPr>
        <w:t xml:space="preserve">colorful </w:t>
      </w:r>
      <w:r w:rsidR="00BA1958" w:rsidRPr="001937D7">
        <w:rPr>
          <w:rFonts w:ascii="Gill Sans" w:hAnsi="Gill Sans" w:cs="Gill Sans"/>
          <w:i/>
        </w:rPr>
        <w:t>foods</w:t>
      </w:r>
      <w:r w:rsidRPr="001937D7">
        <w:rPr>
          <w:rFonts w:ascii="Gill Sans" w:hAnsi="Gill Sans" w:cs="Gill Sans"/>
          <w:i/>
        </w:rPr>
        <w:t xml:space="preserve"> means you are getting a </w:t>
      </w:r>
      <w:r w:rsidR="0002508D">
        <w:rPr>
          <w:rFonts w:ascii="Gill Sans" w:hAnsi="Gill Sans" w:cs="Gill Sans"/>
          <w:i/>
        </w:rPr>
        <w:t>healthy</w:t>
      </w:r>
      <w:r w:rsidRPr="001937D7">
        <w:rPr>
          <w:rFonts w:ascii="Gill Sans" w:hAnsi="Gill Sans" w:cs="Gill Sans"/>
          <w:i/>
        </w:rPr>
        <w:t xml:space="preserve"> variety of foods.</w:t>
      </w:r>
    </w:p>
    <w:p w14:paraId="3CF34D92" w14:textId="3649F037" w:rsidR="001937D7" w:rsidRDefault="001937D7" w:rsidP="00A02A10">
      <w:pPr>
        <w:rPr>
          <w:rFonts w:ascii="Gill Sans" w:hAnsi="Gill Sans" w:cs="Gill Sans"/>
          <w:sz w:val="48"/>
          <w:szCs w:val="48"/>
        </w:rPr>
      </w:pPr>
      <w:r>
        <w:rPr>
          <w:rFonts w:ascii="Gill Sans" w:hAnsi="Gill Sans" w:cs="Gill Sans"/>
          <w:noProof/>
          <w:sz w:val="36"/>
          <w:szCs w:val="36"/>
        </w:rPr>
        <mc:AlternateContent>
          <mc:Choice Requires="wps">
            <w:drawing>
              <wp:anchor distT="0" distB="0" distL="114300" distR="114300" simplePos="0" relativeHeight="251674624" behindDoc="0" locked="0" layoutInCell="1" allowOverlap="1" wp14:anchorId="60D66446" wp14:editId="149811A0">
                <wp:simplePos x="0" y="0"/>
                <wp:positionH relativeFrom="column">
                  <wp:posOffset>-342900</wp:posOffset>
                </wp:positionH>
                <wp:positionV relativeFrom="paragraph">
                  <wp:posOffset>506095</wp:posOffset>
                </wp:positionV>
                <wp:extent cx="7086600" cy="1714500"/>
                <wp:effectExtent l="0" t="0" r="25400" b="38100"/>
                <wp:wrapSquare wrapText="bothSides"/>
                <wp:docPr id="19" name="Text Box 19"/>
                <wp:cNvGraphicFramePr/>
                <a:graphic xmlns:a="http://schemas.openxmlformats.org/drawingml/2006/main">
                  <a:graphicData uri="http://schemas.microsoft.com/office/word/2010/wordprocessingShape">
                    <wps:wsp>
                      <wps:cNvSpPr txBox="1"/>
                      <wps:spPr>
                        <a:xfrm>
                          <a:off x="0" y="0"/>
                          <a:ext cx="7086600" cy="1714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E8C21A" w14:textId="37906043" w:rsidR="002E41D1" w:rsidRPr="00322A72" w:rsidRDefault="002E41D1">
                            <w:pPr>
                              <w:rPr>
                                <w:rFonts w:ascii="Gill Sans" w:hAnsi="Gill Sans" w:cs="Gill Sans"/>
                                <w:b/>
                              </w:rPr>
                            </w:pPr>
                            <w:r w:rsidRPr="00322A72">
                              <w:rPr>
                                <w:rFonts w:ascii="Gill Sans" w:hAnsi="Gill Sans" w:cs="Gill Sans"/>
                                <w:b/>
                              </w:rPr>
                              <w:t>Hands-On Science Corner: Play With Your Food</w:t>
                            </w:r>
                          </w:p>
                          <w:p w14:paraId="48083DFA" w14:textId="3B1704AB" w:rsidR="002E41D1" w:rsidRDefault="002E41D1">
                            <w:pPr>
                              <w:rPr>
                                <w:rFonts w:ascii="Gill Sans" w:hAnsi="Gill Sans" w:cs="Gill Sans"/>
                              </w:rPr>
                            </w:pPr>
                            <w:r>
                              <w:rPr>
                                <w:rFonts w:ascii="Gill Sans" w:hAnsi="Gill Sans" w:cs="Gill Sans"/>
                              </w:rPr>
                              <w:t>Next time you are at the grocery store with your children, talk about shapes, colors, and the names of fruits and vegetables. When you get home, take a moment to play with your food!</w:t>
                            </w:r>
                          </w:p>
                          <w:p w14:paraId="7927907D" w14:textId="0BE2F6A8" w:rsidR="002E41D1" w:rsidRDefault="002E41D1" w:rsidP="00322A72">
                            <w:pPr>
                              <w:pStyle w:val="ListParagraph"/>
                              <w:numPr>
                                <w:ilvl w:val="0"/>
                                <w:numId w:val="8"/>
                              </w:numPr>
                              <w:rPr>
                                <w:rFonts w:ascii="Gill Sans" w:hAnsi="Gill Sans" w:cs="Gill Sans"/>
                              </w:rPr>
                            </w:pPr>
                            <w:r>
                              <w:rPr>
                                <w:rFonts w:ascii="Gill Sans" w:hAnsi="Gill Sans" w:cs="Gill Sans"/>
                              </w:rPr>
                              <w:t>Spread out 3 or 4 fruits or vegetables and ask questions. Which ones are the same colors? What grows in the ground? What grows on trees? Can you find the seeds?</w:t>
                            </w:r>
                          </w:p>
                          <w:p w14:paraId="69DD729E" w14:textId="0D8D76B3" w:rsidR="002E41D1" w:rsidRDefault="002E41D1" w:rsidP="00322A72">
                            <w:pPr>
                              <w:pStyle w:val="ListParagraph"/>
                              <w:numPr>
                                <w:ilvl w:val="0"/>
                                <w:numId w:val="8"/>
                              </w:numPr>
                              <w:rPr>
                                <w:rFonts w:ascii="Gill Sans" w:hAnsi="Gill Sans" w:cs="Gill Sans"/>
                              </w:rPr>
                            </w:pPr>
                            <w:r w:rsidRPr="00322A72">
                              <w:rPr>
                                <w:rFonts w:ascii="Gill Sans" w:hAnsi="Gill Sans" w:cs="Gill Sans"/>
                              </w:rPr>
                              <w:t>Ask your children to close their eyes. Hand them a food. Ask: What does it smell like? How does it feel? Can you guess what it is without peeking?</w:t>
                            </w:r>
                            <w:r>
                              <w:rPr>
                                <w:rFonts w:ascii="Gill Sans" w:hAnsi="Gill Sans" w:cs="Gill Sans"/>
                              </w:rPr>
                              <w:t xml:space="preserve"> </w:t>
                            </w:r>
                          </w:p>
                          <w:p w14:paraId="35AA2EE8" w14:textId="77777777" w:rsidR="002E41D1" w:rsidRDefault="002E41D1" w:rsidP="001937D7">
                            <w:pPr>
                              <w:rPr>
                                <w:rFonts w:ascii="Gill Sans" w:hAnsi="Gill Sans" w:cs="Gill Sans"/>
                                <w:sz w:val="22"/>
                                <w:szCs w:val="22"/>
                              </w:rPr>
                            </w:pPr>
                          </w:p>
                          <w:p w14:paraId="3EF30ED9" w14:textId="580E2743" w:rsidR="002E41D1" w:rsidRPr="001937D7" w:rsidRDefault="002E41D1" w:rsidP="001937D7">
                            <w:pPr>
                              <w:rPr>
                                <w:rFonts w:ascii="Gill Sans" w:hAnsi="Gill Sans" w:cs="Gill Sans"/>
                                <w:i/>
                                <w:sz w:val="22"/>
                                <w:szCs w:val="22"/>
                              </w:rPr>
                            </w:pPr>
                            <w:r w:rsidRPr="001937D7">
                              <w:rPr>
                                <w:rFonts w:ascii="Gill Sans" w:hAnsi="Gill Sans" w:cs="Gill Sans"/>
                                <w:i/>
                                <w:sz w:val="22"/>
                                <w:szCs w:val="22"/>
                              </w:rPr>
                              <w:t>Visit the Resources section at www.GrowingGreat.org for more hands-on science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26.95pt;margin-top:39.85pt;width:558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" filled="f" strokecolor="black [3213]">
                <v:textbox>
                  <w:txbxContent>
                    <w:p w14:paraId="58E8C21A" w14:textId="37906043" w:rsidR="002E41D1" w:rsidRPr="00322A72" w:rsidRDefault="002E41D1">
                      <w:pPr>
                        <w:rPr>
                          <w:rFonts w:ascii="Gill Sans" w:hAnsi="Gill Sans" w:cs="Gill Sans"/>
                          <w:b/>
                        </w:rPr>
                      </w:pPr>
                      <w:r w:rsidRPr="00322A72">
                        <w:rPr>
                          <w:rFonts w:ascii="Gill Sans" w:hAnsi="Gill Sans" w:cs="Gill Sans"/>
                          <w:b/>
                        </w:rPr>
                        <w:t>Hands-On Science Corner: Play With Your Food</w:t>
                      </w:r>
                    </w:p>
                    <w:p w14:paraId="48083DFA" w14:textId="3B1704AB" w:rsidR="002E41D1" w:rsidRDefault="002E41D1">
                      <w:pPr>
                        <w:rPr>
                          <w:rFonts w:ascii="Gill Sans" w:hAnsi="Gill Sans" w:cs="Gill Sans"/>
                        </w:rPr>
                      </w:pPr>
                      <w:r>
                        <w:rPr>
                          <w:rFonts w:ascii="Gill Sans" w:hAnsi="Gill Sans" w:cs="Gill Sans"/>
                        </w:rPr>
                        <w:t>Next time you are at the grocery store with your children, talk about shapes, colors, and the names of fruits and vegetables. When you get home, take a moment to play with your food!</w:t>
                      </w:r>
                    </w:p>
                    <w:p w14:paraId="7927907D" w14:textId="0BE2F6A8" w:rsidR="002E41D1" w:rsidRDefault="002E41D1" w:rsidP="00322A72">
                      <w:pPr>
                        <w:pStyle w:val="ListParagraph"/>
                        <w:numPr>
                          <w:ilvl w:val="0"/>
                          <w:numId w:val="8"/>
                        </w:numPr>
                        <w:rPr>
                          <w:rFonts w:ascii="Gill Sans" w:hAnsi="Gill Sans" w:cs="Gill Sans"/>
                        </w:rPr>
                      </w:pPr>
                      <w:r>
                        <w:rPr>
                          <w:rFonts w:ascii="Gill Sans" w:hAnsi="Gill Sans" w:cs="Gill Sans"/>
                        </w:rPr>
                        <w:t>Spread out 3 or 4 fruits or vegetables and ask questions. Which ones are the same colors? What grows in the ground? What grows on trees? Can you find the seeds?</w:t>
                      </w:r>
                    </w:p>
                    <w:p w14:paraId="69DD729E" w14:textId="0D8D76B3" w:rsidR="002E41D1" w:rsidRDefault="002E41D1" w:rsidP="00322A72">
                      <w:pPr>
                        <w:pStyle w:val="ListParagraph"/>
                        <w:numPr>
                          <w:ilvl w:val="0"/>
                          <w:numId w:val="8"/>
                        </w:numPr>
                        <w:rPr>
                          <w:rFonts w:ascii="Gill Sans" w:hAnsi="Gill Sans" w:cs="Gill Sans"/>
                        </w:rPr>
                      </w:pPr>
                      <w:r w:rsidRPr="00322A72">
                        <w:rPr>
                          <w:rFonts w:ascii="Gill Sans" w:hAnsi="Gill Sans" w:cs="Gill Sans"/>
                        </w:rPr>
                        <w:t>Ask your children to close their eyes. Hand them a food. Ask: What does it smell like? How does it feel? Can you guess what it is without peeking?</w:t>
                      </w:r>
                      <w:r>
                        <w:rPr>
                          <w:rFonts w:ascii="Gill Sans" w:hAnsi="Gill Sans" w:cs="Gill Sans"/>
                        </w:rPr>
                        <w:t xml:space="preserve"> </w:t>
                      </w:r>
                    </w:p>
                    <w:p w14:paraId="35AA2EE8" w14:textId="77777777" w:rsidR="002E41D1" w:rsidRDefault="002E41D1" w:rsidP="001937D7">
                      <w:pPr>
                        <w:rPr>
                          <w:rFonts w:ascii="Gill Sans" w:hAnsi="Gill Sans" w:cs="Gill Sans"/>
                          <w:sz w:val="22"/>
                          <w:szCs w:val="22"/>
                        </w:rPr>
                      </w:pPr>
                    </w:p>
                    <w:p w14:paraId="3EF30ED9" w14:textId="580E2743" w:rsidR="002E41D1" w:rsidRPr="001937D7" w:rsidRDefault="002E41D1" w:rsidP="001937D7">
                      <w:pPr>
                        <w:rPr>
                          <w:rFonts w:ascii="Gill Sans" w:hAnsi="Gill Sans" w:cs="Gill Sans"/>
                          <w:i/>
                          <w:sz w:val="22"/>
                          <w:szCs w:val="22"/>
                        </w:rPr>
                      </w:pPr>
                      <w:r w:rsidRPr="001937D7">
                        <w:rPr>
                          <w:rFonts w:ascii="Gill Sans" w:hAnsi="Gill Sans" w:cs="Gill Sans"/>
                          <w:i/>
                          <w:sz w:val="22"/>
                          <w:szCs w:val="22"/>
                        </w:rPr>
                        <w:t>Visit the Resources section at www.GrowingGreat.org for more hands-on science activities.</w:t>
                      </w:r>
                    </w:p>
                  </w:txbxContent>
                </v:textbox>
                <w10:wrap type="square"/>
              </v:shape>
            </w:pict>
          </mc:Fallback>
        </mc:AlternateContent>
      </w:r>
    </w:p>
    <w:p w14:paraId="208EA8E7" w14:textId="1DF8AE37" w:rsidR="00A02A10" w:rsidRPr="00762AC5" w:rsidRDefault="00066EA4" w:rsidP="00A02A10">
      <w:pPr>
        <w:rPr>
          <w:rFonts w:ascii="Gill Sans" w:hAnsi="Gill Sans" w:cs="Gill Sans"/>
          <w:sz w:val="48"/>
          <w:szCs w:val="48"/>
        </w:rPr>
      </w:pPr>
      <w:r w:rsidRPr="001B4C84">
        <w:rPr>
          <w:rFonts w:ascii="Gill Sans" w:hAnsi="Gill Sans" w:cs="Gill Sans"/>
          <w:b/>
          <w:noProof/>
          <w:sz w:val="72"/>
          <w:szCs w:val="72"/>
        </w:rPr>
        <w:lastRenderedPageBreak/>
        <w:drawing>
          <wp:anchor distT="0" distB="0" distL="114300" distR="114300" simplePos="0" relativeHeight="251678720" behindDoc="0" locked="0" layoutInCell="1" allowOverlap="1" wp14:anchorId="6840244F" wp14:editId="11BFD84B">
            <wp:simplePos x="0" y="0"/>
            <wp:positionH relativeFrom="column">
              <wp:posOffset>4914900</wp:posOffset>
            </wp:positionH>
            <wp:positionV relativeFrom="paragraph">
              <wp:posOffset>-228600</wp:posOffset>
            </wp:positionV>
            <wp:extent cx="1943100" cy="1214138"/>
            <wp:effectExtent l="0" t="0" r="0" b="5080"/>
            <wp:wrapNone/>
            <wp:docPr id="1" name="Picture 1" descr="Macintosh HD:Users:sarahwalatka:Desktop:GrowingGreat:LOGOS:G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arahwalatka:Desktop:GrowingGreat:LOGOS:GGlogo.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995" t="13013" r="4604" b="4788"/>
                    <a:stretch/>
                  </pic:blipFill>
                  <pic:spPr bwMode="auto">
                    <a:xfrm>
                      <a:off x="0" y="0"/>
                      <a:ext cx="1943100" cy="12141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7C2C">
        <w:rPr>
          <w:rFonts w:ascii="Gill Sans" w:hAnsi="Gill Sans" w:cs="Gill Sans"/>
          <w:sz w:val="48"/>
          <w:szCs w:val="48"/>
        </w:rPr>
        <w:t xml:space="preserve">K-2 </w:t>
      </w:r>
      <w:r w:rsidR="0002589B" w:rsidRPr="00762AC5">
        <w:rPr>
          <w:rFonts w:ascii="Gill Sans" w:hAnsi="Gill Sans" w:cs="Gill Sans"/>
          <w:sz w:val="48"/>
          <w:szCs w:val="48"/>
        </w:rPr>
        <w:t xml:space="preserve">Classroom Nutrition </w:t>
      </w:r>
    </w:p>
    <w:p w14:paraId="5E7A2496" w14:textId="17FA81D9" w:rsidR="0002589B" w:rsidRDefault="00B11E83" w:rsidP="00A02A10">
      <w:pPr>
        <w:rPr>
          <w:rFonts w:ascii="Gill Sans" w:hAnsi="Gill Sans" w:cs="Gill Sans"/>
          <w:sz w:val="48"/>
          <w:szCs w:val="48"/>
        </w:rPr>
      </w:pPr>
      <w:r>
        <w:rPr>
          <w:rFonts w:ascii="Gill Sans" w:hAnsi="Gill Sans" w:cs="Gill Sans"/>
          <w:sz w:val="48"/>
          <w:szCs w:val="48"/>
        </w:rPr>
        <w:t>Pilot Program</w:t>
      </w:r>
      <w:r w:rsidR="00272CBA">
        <w:rPr>
          <w:rFonts w:ascii="Gill Sans" w:hAnsi="Gill Sans" w:cs="Gill Sans"/>
          <w:sz w:val="48"/>
          <w:szCs w:val="48"/>
        </w:rPr>
        <w:t>:</w:t>
      </w:r>
      <w:r>
        <w:rPr>
          <w:rFonts w:ascii="Gill Sans" w:hAnsi="Gill Sans" w:cs="Gill Sans"/>
          <w:sz w:val="48"/>
          <w:szCs w:val="48"/>
        </w:rPr>
        <w:t xml:space="preserve"> Lesson #1</w:t>
      </w:r>
      <w:bookmarkStart w:id="0" w:name="_GoBack"/>
      <w:bookmarkEnd w:id="0"/>
    </w:p>
    <w:p w14:paraId="798B1ABC" w14:textId="52D9FC39" w:rsidR="008E3C8B" w:rsidRPr="000D2F52" w:rsidRDefault="00AF71A6" w:rsidP="00A02A10">
      <w:pPr>
        <w:rPr>
          <w:rFonts w:ascii="Gill Sans" w:hAnsi="Gill Sans" w:cs="Gill Sans"/>
          <w:sz w:val="56"/>
          <w:szCs w:val="56"/>
        </w:rPr>
      </w:pPr>
      <w:r>
        <w:rPr>
          <w:rFonts w:ascii="Gill Sans" w:hAnsi="Gill Sans" w:cs="Gill Sans"/>
          <w:noProof/>
          <w:sz w:val="32"/>
          <w:szCs w:val="32"/>
        </w:rPr>
        <w:drawing>
          <wp:anchor distT="0" distB="0" distL="114300" distR="114300" simplePos="0" relativeHeight="251679744" behindDoc="0" locked="0" layoutInCell="1" allowOverlap="1" wp14:anchorId="7FDA83A4" wp14:editId="6D25E9C3">
            <wp:simplePos x="0" y="0"/>
            <wp:positionH relativeFrom="column">
              <wp:posOffset>4000500</wp:posOffset>
            </wp:positionH>
            <wp:positionV relativeFrom="paragraph">
              <wp:posOffset>328295</wp:posOffset>
            </wp:positionV>
            <wp:extent cx="2864485" cy="3272790"/>
            <wp:effectExtent l="0" t="0" r="5715" b="3810"/>
            <wp:wrapSquare wrapText="bothSides"/>
            <wp:docPr id="9" name="Picture 9" descr="Macintosh HD:Users:sarahwalatka:Desktop:GG K2 Pilot:lesson 1:ACTIVITY 3 Whats for d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hwalatka:Desktop:GG K2 Pilot:lesson 1:ACTIVITY 3 Whats for dinne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5485" b="6288"/>
                    <a:stretch/>
                  </pic:blipFill>
                  <pic:spPr bwMode="auto">
                    <a:xfrm>
                      <a:off x="0" y="0"/>
                      <a:ext cx="2864485" cy="3272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E83" w:rsidRPr="000D2F52">
        <w:rPr>
          <w:rFonts w:ascii="Gill Sans" w:hAnsi="Gill Sans" w:cs="Gill Sans"/>
          <w:sz w:val="56"/>
          <w:szCs w:val="56"/>
        </w:rPr>
        <w:t>Decorate Your Plate</w:t>
      </w:r>
    </w:p>
    <w:p w14:paraId="579495CF" w14:textId="3C7E42EB" w:rsidR="008E3C8B" w:rsidRDefault="008E3C8B" w:rsidP="00762AC5">
      <w:pPr>
        <w:ind w:right="4914"/>
        <w:rPr>
          <w:rFonts w:ascii="Gill Sans" w:hAnsi="Gill Sans" w:cs="Gill Sans"/>
          <w:sz w:val="32"/>
          <w:szCs w:val="32"/>
        </w:rPr>
      </w:pPr>
    </w:p>
    <w:p w14:paraId="097314A9" w14:textId="5091D21F" w:rsidR="00D10CB1" w:rsidRPr="00D10CB1" w:rsidRDefault="00D10CB1" w:rsidP="0093349D">
      <w:pPr>
        <w:tabs>
          <w:tab w:val="left" w:pos="990"/>
          <w:tab w:val="left" w:pos="7290"/>
        </w:tabs>
        <w:ind w:right="4914"/>
        <w:rPr>
          <w:rFonts w:ascii="Gill Sans" w:hAnsi="Gill Sans" w:cs="Gill Sans"/>
          <w:sz w:val="32"/>
          <w:szCs w:val="32"/>
        </w:rPr>
      </w:pPr>
      <w:r w:rsidRPr="00D2442F">
        <w:rPr>
          <w:rFonts w:ascii="Gill Sans" w:hAnsi="Gill Sans" w:cs="Gill Sans"/>
        </w:rPr>
        <w:t>Eating a balanced diet means including foods from every food group – fruit, vegetabl</w:t>
      </w:r>
      <w:r w:rsidR="00314ADF">
        <w:rPr>
          <w:rFonts w:ascii="Gill Sans" w:hAnsi="Gill Sans" w:cs="Gill Sans"/>
        </w:rPr>
        <w:t>es, grains, protein, and dairy or dairy substitutes</w:t>
      </w:r>
      <w:r w:rsidRPr="00D2442F">
        <w:rPr>
          <w:rFonts w:ascii="Gill Sans" w:hAnsi="Gill Sans" w:cs="Gill Sans"/>
        </w:rPr>
        <w:t xml:space="preserve">. Fruit and vegetables are extra nutrient-rich foods that should make up half of your plate at every meal. The other half of your plate should be split between grains and protein. To ensure that you and your family are eating a wide variety of fruits and vegetables, decorate your plate with the colors of the rainbow at every meal. Here are some </w:t>
      </w:r>
      <w:r>
        <w:rPr>
          <w:rFonts w:ascii="Gill Sans" w:hAnsi="Gill Sans" w:cs="Gill Sans"/>
        </w:rPr>
        <w:t>suggestions</w:t>
      </w:r>
      <w:r w:rsidRPr="00D2442F">
        <w:rPr>
          <w:rFonts w:ascii="Gill Sans" w:hAnsi="Gill Sans" w:cs="Gill Sans"/>
        </w:rPr>
        <w:t xml:space="preserve"> on how to choose high-quality options from each food group:</w:t>
      </w:r>
    </w:p>
    <w:p w14:paraId="1EEC4B52" w14:textId="77777777" w:rsidR="00D10CB1" w:rsidRPr="00D2442F" w:rsidRDefault="00D10CB1" w:rsidP="00D10CB1">
      <w:pPr>
        <w:spacing w:line="360" w:lineRule="auto"/>
        <w:rPr>
          <w:rFonts w:ascii="Gill Sans" w:hAnsi="Gill Sans" w:cs="Gill Sans"/>
        </w:rPr>
      </w:pPr>
    </w:p>
    <w:p w14:paraId="6A125DE8" w14:textId="22158A77" w:rsidR="00D10CB1" w:rsidRPr="00D2442F" w:rsidRDefault="00D10CB1" w:rsidP="00D10CB1">
      <w:pPr>
        <w:spacing w:line="360" w:lineRule="auto"/>
        <w:rPr>
          <w:rFonts w:ascii="Gill Sans" w:hAnsi="Gill Sans" w:cs="Gill Sans"/>
        </w:rPr>
      </w:pPr>
      <w:r w:rsidRPr="00D2442F">
        <w:rPr>
          <w:rFonts w:ascii="Gill Sans" w:hAnsi="Gill Sans" w:cs="Gill Sans"/>
          <w:b/>
        </w:rPr>
        <w:t>Fruit:</w:t>
      </w:r>
      <w:r w:rsidRPr="00D2442F">
        <w:rPr>
          <w:rFonts w:ascii="Gill Sans" w:hAnsi="Gill Sans" w:cs="Gill Sans"/>
        </w:rPr>
        <w:t xml:space="preserve"> Whole fruits are </w:t>
      </w:r>
      <w:r w:rsidR="00627F1C">
        <w:rPr>
          <w:rFonts w:ascii="Gill Sans" w:hAnsi="Gill Sans" w:cs="Gill Sans"/>
        </w:rPr>
        <w:t xml:space="preserve">higher-quality </w:t>
      </w:r>
      <w:r w:rsidRPr="00D2442F">
        <w:rPr>
          <w:rFonts w:ascii="Gill Sans" w:hAnsi="Gill Sans" w:cs="Gill Sans"/>
        </w:rPr>
        <w:t>options than juice because they contain more fiber.</w:t>
      </w:r>
    </w:p>
    <w:p w14:paraId="5DA9744E" w14:textId="4EADE6E1" w:rsidR="00D10CB1" w:rsidRPr="00D2442F" w:rsidRDefault="00614F55" w:rsidP="00D10CB1">
      <w:pPr>
        <w:spacing w:line="360" w:lineRule="auto"/>
        <w:rPr>
          <w:rFonts w:ascii="Gill Sans" w:hAnsi="Gill Sans" w:cs="Gill Sans"/>
        </w:rPr>
      </w:pPr>
      <w:r w:rsidRPr="00762AC5">
        <w:rPr>
          <w:rFonts w:ascii="Gill Sans" w:hAnsi="Gill Sans" w:cs="Gill Sans"/>
          <w:noProof/>
          <w:sz w:val="32"/>
          <w:szCs w:val="32"/>
        </w:rPr>
        <mc:AlternateContent>
          <mc:Choice Requires="wps">
            <w:drawing>
              <wp:anchor distT="0" distB="0" distL="114300" distR="114300" simplePos="0" relativeHeight="251670528" behindDoc="0" locked="0" layoutInCell="1" allowOverlap="1" wp14:anchorId="35D9E670" wp14:editId="123AD347">
                <wp:simplePos x="0" y="0"/>
                <wp:positionH relativeFrom="column">
                  <wp:posOffset>4000500</wp:posOffset>
                </wp:positionH>
                <wp:positionV relativeFrom="paragraph">
                  <wp:posOffset>400685</wp:posOffset>
                </wp:positionV>
                <wp:extent cx="2857500" cy="38862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2857500" cy="3886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D3BD1C" w14:textId="52BAD7A7" w:rsidR="002E41D1" w:rsidRPr="00D10CB1" w:rsidRDefault="002E41D1" w:rsidP="00762AC5">
                            <w:pPr>
                              <w:jc w:val="center"/>
                              <w:rPr>
                                <w:rFonts w:ascii="Gill Sans" w:hAnsi="Gill Sans" w:cs="Gill Sans"/>
                                <w:b/>
                                <w:sz w:val="28"/>
                                <w:szCs w:val="28"/>
                              </w:rPr>
                            </w:pPr>
                            <w:r>
                              <w:rPr>
                                <w:rFonts w:ascii="Gill Sans" w:hAnsi="Gill Sans" w:cs="Gill Sans"/>
                                <w:b/>
                                <w:sz w:val="28"/>
                                <w:szCs w:val="28"/>
                              </w:rPr>
                              <w:t xml:space="preserve">GrowingGreat’s </w:t>
                            </w:r>
                            <w:r w:rsidRPr="00D10CB1">
                              <w:rPr>
                                <w:rFonts w:ascii="Gill Sans" w:hAnsi="Gill Sans" w:cs="Gill Sans"/>
                                <w:b/>
                                <w:sz w:val="28"/>
                                <w:szCs w:val="28"/>
                              </w:rPr>
                              <w:t>Philosophy</w:t>
                            </w:r>
                          </w:p>
                          <w:p w14:paraId="210AB7B6" w14:textId="77777777" w:rsidR="002E41D1" w:rsidRPr="00D10CB1" w:rsidRDefault="002E41D1" w:rsidP="00762AC5">
                            <w:pPr>
                              <w:rPr>
                                <w:rFonts w:ascii="Gill Sans" w:hAnsi="Gill Sans" w:cs="Gill Sans"/>
                                <w:sz w:val="28"/>
                                <w:szCs w:val="28"/>
                              </w:rPr>
                            </w:pPr>
                          </w:p>
                          <w:p w14:paraId="3336811B" w14:textId="01A7E699" w:rsidR="002E41D1" w:rsidRPr="00D10CB1" w:rsidRDefault="002E41D1" w:rsidP="00762AC5">
                            <w:pPr>
                              <w:rPr>
                                <w:rFonts w:ascii="Gill Sans" w:hAnsi="Gill Sans" w:cs="Gill Sans"/>
                                <w:sz w:val="28"/>
                                <w:szCs w:val="28"/>
                              </w:rPr>
                            </w:pPr>
                            <w:r w:rsidRPr="00D10CB1">
                              <w:rPr>
                                <w:rFonts w:ascii="Gill Sans" w:hAnsi="Gill Sans" w:cs="Gill Sans"/>
                                <w:sz w:val="28"/>
                                <w:szCs w:val="28"/>
                              </w:rPr>
                              <w:t xml:space="preserve">GrowingGreat’s </w:t>
                            </w:r>
                            <w:r>
                              <w:rPr>
                                <w:rFonts w:ascii="Gill Sans" w:hAnsi="Gill Sans" w:cs="Gill Sans"/>
                                <w:sz w:val="28"/>
                                <w:szCs w:val="28"/>
                              </w:rPr>
                              <w:t>mission is to empower every child to grow up healthy through science-based garden and nutrition education.</w:t>
                            </w:r>
                          </w:p>
                          <w:p w14:paraId="4D03C74B" w14:textId="77777777" w:rsidR="002E41D1" w:rsidRPr="00D10CB1" w:rsidRDefault="002E41D1" w:rsidP="00762AC5">
                            <w:pPr>
                              <w:rPr>
                                <w:rFonts w:ascii="Gill Sans" w:hAnsi="Gill Sans" w:cs="Gill Sans"/>
                                <w:sz w:val="28"/>
                                <w:szCs w:val="28"/>
                              </w:rPr>
                            </w:pPr>
                          </w:p>
                          <w:p w14:paraId="250163F6" w14:textId="77777777" w:rsidR="002E41D1" w:rsidRPr="00D10CB1" w:rsidRDefault="002E41D1" w:rsidP="00762AC5">
                            <w:pPr>
                              <w:rPr>
                                <w:rFonts w:ascii="Gill Sans" w:hAnsi="Gill Sans" w:cs="Gill Sans"/>
                                <w:sz w:val="28"/>
                                <w:szCs w:val="28"/>
                              </w:rPr>
                            </w:pPr>
                            <w:r w:rsidRPr="00D10CB1">
                              <w:rPr>
                                <w:rFonts w:ascii="Gill Sans" w:hAnsi="Gill Sans" w:cs="Gill Sans"/>
                                <w:sz w:val="28"/>
                                <w:szCs w:val="28"/>
                              </w:rPr>
                              <w:t>GrowingGreat advocates:</w:t>
                            </w:r>
                          </w:p>
                          <w:p w14:paraId="4164946E" w14:textId="35053C11" w:rsidR="002E41D1" w:rsidRPr="00D10CB1" w:rsidRDefault="002E41D1" w:rsidP="00762AC5">
                            <w:pPr>
                              <w:pStyle w:val="ListParagraph"/>
                              <w:numPr>
                                <w:ilvl w:val="0"/>
                                <w:numId w:val="7"/>
                              </w:numPr>
                              <w:rPr>
                                <w:rFonts w:ascii="Gill Sans" w:hAnsi="Gill Sans" w:cs="Gill Sans"/>
                                <w:sz w:val="28"/>
                                <w:szCs w:val="28"/>
                              </w:rPr>
                            </w:pPr>
                            <w:proofErr w:type="gramStart"/>
                            <w:r>
                              <w:rPr>
                                <w:rFonts w:ascii="Gill Sans" w:hAnsi="Gill Sans" w:cs="Gill Sans"/>
                                <w:sz w:val="28"/>
                                <w:szCs w:val="28"/>
                              </w:rPr>
                              <w:t>e</w:t>
                            </w:r>
                            <w:r w:rsidRPr="00D10CB1">
                              <w:rPr>
                                <w:rFonts w:ascii="Gill Sans" w:hAnsi="Gill Sans" w:cs="Gill Sans"/>
                                <w:sz w:val="28"/>
                                <w:szCs w:val="28"/>
                              </w:rPr>
                              <w:t>ating</w:t>
                            </w:r>
                            <w:proofErr w:type="gramEnd"/>
                            <w:r w:rsidRPr="00D10CB1">
                              <w:rPr>
                                <w:rFonts w:ascii="Gill Sans" w:hAnsi="Gill Sans" w:cs="Gill Sans"/>
                                <w:sz w:val="28"/>
                                <w:szCs w:val="28"/>
                              </w:rPr>
                              <w:t xml:space="preserve"> a wide variety of colorful, whole foods that are</w:t>
                            </w:r>
                            <w:r>
                              <w:rPr>
                                <w:rFonts w:ascii="Gill Sans" w:hAnsi="Gill Sans" w:cs="Gill Sans"/>
                                <w:sz w:val="28"/>
                                <w:szCs w:val="28"/>
                              </w:rPr>
                              <w:t xml:space="preserve"> close to their original source</w:t>
                            </w:r>
                          </w:p>
                          <w:p w14:paraId="4A9F256A" w14:textId="07D5B62F" w:rsidR="002E41D1" w:rsidRPr="00D10CB1" w:rsidRDefault="002E41D1" w:rsidP="00762AC5">
                            <w:pPr>
                              <w:pStyle w:val="ListParagraph"/>
                              <w:numPr>
                                <w:ilvl w:val="0"/>
                                <w:numId w:val="7"/>
                              </w:numPr>
                              <w:rPr>
                                <w:rFonts w:ascii="Gill Sans" w:hAnsi="Gill Sans" w:cs="Gill Sans"/>
                                <w:sz w:val="28"/>
                                <w:szCs w:val="28"/>
                              </w:rPr>
                            </w:pPr>
                            <w:proofErr w:type="gramStart"/>
                            <w:r>
                              <w:rPr>
                                <w:rFonts w:ascii="Gill Sans" w:hAnsi="Gill Sans" w:cs="Gill Sans"/>
                                <w:sz w:val="28"/>
                                <w:szCs w:val="28"/>
                              </w:rPr>
                              <w:t>c</w:t>
                            </w:r>
                            <w:r w:rsidRPr="00D10CB1">
                              <w:rPr>
                                <w:rFonts w:ascii="Gill Sans" w:hAnsi="Gill Sans" w:cs="Gill Sans"/>
                                <w:sz w:val="28"/>
                                <w:szCs w:val="28"/>
                              </w:rPr>
                              <w:t>hoosing</w:t>
                            </w:r>
                            <w:proofErr w:type="gramEnd"/>
                            <w:r w:rsidRPr="00D10CB1">
                              <w:rPr>
                                <w:rFonts w:ascii="Gill Sans" w:hAnsi="Gill Sans" w:cs="Gill Sans"/>
                                <w:sz w:val="28"/>
                                <w:szCs w:val="28"/>
                              </w:rPr>
                              <w:t xml:space="preserve"> higher-quali</w:t>
                            </w:r>
                            <w:r>
                              <w:rPr>
                                <w:rFonts w:ascii="Gill Sans" w:hAnsi="Gill Sans" w:cs="Gill Sans"/>
                                <w:sz w:val="28"/>
                                <w:szCs w:val="28"/>
                              </w:rPr>
                              <w:t>ty, beneficial foods more often</w:t>
                            </w:r>
                          </w:p>
                          <w:p w14:paraId="566B2B19" w14:textId="40C3C5BF" w:rsidR="002E41D1" w:rsidRPr="00D10CB1" w:rsidRDefault="002E41D1" w:rsidP="00762AC5">
                            <w:pPr>
                              <w:pStyle w:val="ListParagraph"/>
                              <w:numPr>
                                <w:ilvl w:val="0"/>
                                <w:numId w:val="7"/>
                              </w:numPr>
                              <w:rPr>
                                <w:rFonts w:ascii="Gill Sans" w:hAnsi="Gill Sans" w:cs="Gill Sans"/>
                                <w:sz w:val="28"/>
                                <w:szCs w:val="28"/>
                              </w:rPr>
                            </w:pPr>
                            <w:proofErr w:type="gramStart"/>
                            <w:r>
                              <w:rPr>
                                <w:rFonts w:ascii="Gill Sans" w:hAnsi="Gill Sans" w:cs="Gill Sans"/>
                                <w:sz w:val="28"/>
                                <w:szCs w:val="28"/>
                              </w:rPr>
                              <w:t>a</w:t>
                            </w:r>
                            <w:r w:rsidRPr="00D10CB1">
                              <w:rPr>
                                <w:rFonts w:ascii="Gill Sans" w:hAnsi="Gill Sans" w:cs="Gill Sans"/>
                                <w:sz w:val="28"/>
                                <w:szCs w:val="28"/>
                              </w:rPr>
                              <w:t>ppreciating</w:t>
                            </w:r>
                            <w:proofErr w:type="gramEnd"/>
                            <w:r w:rsidRPr="00D10CB1">
                              <w:rPr>
                                <w:rFonts w:ascii="Gill Sans" w:hAnsi="Gill Sans" w:cs="Gill Sans"/>
                                <w:sz w:val="28"/>
                                <w:szCs w:val="28"/>
                              </w:rPr>
                              <w:t xml:space="preserve"> the impact food has on our overall well-being so that we can think, feel, and perform at our bes</w:t>
                            </w:r>
                            <w:r>
                              <w:rPr>
                                <w:rFonts w:ascii="Gill Sans" w:hAnsi="Gill Sans" w:cs="Gill Sans"/>
                                <w:sz w:val="28"/>
                                <w:szCs w:val="28"/>
                              </w:rPr>
                              <w:t>t all day long</w:t>
                            </w:r>
                          </w:p>
                          <w:p w14:paraId="686144E2" w14:textId="77777777" w:rsidR="002E41D1" w:rsidRDefault="002E41D1" w:rsidP="00762A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15pt;margin-top:31.55pt;width:225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" filled="f" strokecolor="black [3213]">
                <v:textbox>
                  <w:txbxContent>
                    <w:p w14:paraId="47D3BD1C" w14:textId="52BAD7A7" w:rsidR="002E41D1" w:rsidRPr="00D10CB1" w:rsidRDefault="002E41D1" w:rsidP="00762AC5">
                      <w:pPr>
                        <w:jc w:val="center"/>
                        <w:rPr>
                          <w:rFonts w:ascii="Gill Sans" w:hAnsi="Gill Sans" w:cs="Gill Sans"/>
                          <w:b/>
                          <w:sz w:val="28"/>
                          <w:szCs w:val="28"/>
                        </w:rPr>
                      </w:pPr>
                      <w:r>
                        <w:rPr>
                          <w:rFonts w:ascii="Gill Sans" w:hAnsi="Gill Sans" w:cs="Gill Sans"/>
                          <w:b/>
                          <w:sz w:val="28"/>
                          <w:szCs w:val="28"/>
                        </w:rPr>
                        <w:t xml:space="preserve">GrowingGreat’s </w:t>
                      </w:r>
                      <w:r w:rsidRPr="00D10CB1">
                        <w:rPr>
                          <w:rFonts w:ascii="Gill Sans" w:hAnsi="Gill Sans" w:cs="Gill Sans"/>
                          <w:b/>
                          <w:sz w:val="28"/>
                          <w:szCs w:val="28"/>
                        </w:rPr>
                        <w:t>Philosophy</w:t>
                      </w:r>
                    </w:p>
                    <w:p w14:paraId="210AB7B6" w14:textId="77777777" w:rsidR="002E41D1" w:rsidRPr="00D10CB1" w:rsidRDefault="002E41D1" w:rsidP="00762AC5">
                      <w:pPr>
                        <w:rPr>
                          <w:rFonts w:ascii="Gill Sans" w:hAnsi="Gill Sans" w:cs="Gill Sans"/>
                          <w:sz w:val="28"/>
                          <w:szCs w:val="28"/>
                        </w:rPr>
                      </w:pPr>
                    </w:p>
                    <w:p w14:paraId="3336811B" w14:textId="01A7E699" w:rsidR="002E41D1" w:rsidRPr="00D10CB1" w:rsidRDefault="002E41D1" w:rsidP="00762AC5">
                      <w:pPr>
                        <w:rPr>
                          <w:rFonts w:ascii="Gill Sans" w:hAnsi="Gill Sans" w:cs="Gill Sans"/>
                          <w:sz w:val="28"/>
                          <w:szCs w:val="28"/>
                        </w:rPr>
                      </w:pPr>
                      <w:r w:rsidRPr="00D10CB1">
                        <w:rPr>
                          <w:rFonts w:ascii="Gill Sans" w:hAnsi="Gill Sans" w:cs="Gill Sans"/>
                          <w:sz w:val="28"/>
                          <w:szCs w:val="28"/>
                        </w:rPr>
                        <w:t xml:space="preserve">GrowingGreat’s </w:t>
                      </w:r>
                      <w:r>
                        <w:rPr>
                          <w:rFonts w:ascii="Gill Sans" w:hAnsi="Gill Sans" w:cs="Gill Sans"/>
                          <w:sz w:val="28"/>
                          <w:szCs w:val="28"/>
                        </w:rPr>
                        <w:t>mission is to empower every child to grow up healthy through science-based garden and nutrition education.</w:t>
                      </w:r>
                    </w:p>
                    <w:p w14:paraId="4D03C74B" w14:textId="77777777" w:rsidR="002E41D1" w:rsidRPr="00D10CB1" w:rsidRDefault="002E41D1" w:rsidP="00762AC5">
                      <w:pPr>
                        <w:rPr>
                          <w:rFonts w:ascii="Gill Sans" w:hAnsi="Gill Sans" w:cs="Gill Sans"/>
                          <w:sz w:val="28"/>
                          <w:szCs w:val="28"/>
                        </w:rPr>
                      </w:pPr>
                    </w:p>
                    <w:p w14:paraId="250163F6" w14:textId="77777777" w:rsidR="002E41D1" w:rsidRPr="00D10CB1" w:rsidRDefault="002E41D1" w:rsidP="00762AC5">
                      <w:pPr>
                        <w:rPr>
                          <w:rFonts w:ascii="Gill Sans" w:hAnsi="Gill Sans" w:cs="Gill Sans"/>
                          <w:sz w:val="28"/>
                          <w:szCs w:val="28"/>
                        </w:rPr>
                      </w:pPr>
                      <w:r w:rsidRPr="00D10CB1">
                        <w:rPr>
                          <w:rFonts w:ascii="Gill Sans" w:hAnsi="Gill Sans" w:cs="Gill Sans"/>
                          <w:sz w:val="28"/>
                          <w:szCs w:val="28"/>
                        </w:rPr>
                        <w:t>GrowingGreat advocates:</w:t>
                      </w:r>
                    </w:p>
                    <w:p w14:paraId="4164946E" w14:textId="35053C11" w:rsidR="002E41D1" w:rsidRPr="00D10CB1" w:rsidRDefault="002E41D1" w:rsidP="00762AC5">
                      <w:pPr>
                        <w:pStyle w:val="ListParagraph"/>
                        <w:numPr>
                          <w:ilvl w:val="0"/>
                          <w:numId w:val="7"/>
                        </w:numPr>
                        <w:rPr>
                          <w:rFonts w:ascii="Gill Sans" w:hAnsi="Gill Sans" w:cs="Gill Sans"/>
                          <w:sz w:val="28"/>
                          <w:szCs w:val="28"/>
                        </w:rPr>
                      </w:pPr>
                      <w:proofErr w:type="gramStart"/>
                      <w:r>
                        <w:rPr>
                          <w:rFonts w:ascii="Gill Sans" w:hAnsi="Gill Sans" w:cs="Gill Sans"/>
                          <w:sz w:val="28"/>
                          <w:szCs w:val="28"/>
                        </w:rPr>
                        <w:t>e</w:t>
                      </w:r>
                      <w:r w:rsidRPr="00D10CB1">
                        <w:rPr>
                          <w:rFonts w:ascii="Gill Sans" w:hAnsi="Gill Sans" w:cs="Gill Sans"/>
                          <w:sz w:val="28"/>
                          <w:szCs w:val="28"/>
                        </w:rPr>
                        <w:t>ating</w:t>
                      </w:r>
                      <w:proofErr w:type="gramEnd"/>
                      <w:r w:rsidRPr="00D10CB1">
                        <w:rPr>
                          <w:rFonts w:ascii="Gill Sans" w:hAnsi="Gill Sans" w:cs="Gill Sans"/>
                          <w:sz w:val="28"/>
                          <w:szCs w:val="28"/>
                        </w:rPr>
                        <w:t xml:space="preserve"> a wide variety of colorful, whole foods that are</w:t>
                      </w:r>
                      <w:r>
                        <w:rPr>
                          <w:rFonts w:ascii="Gill Sans" w:hAnsi="Gill Sans" w:cs="Gill Sans"/>
                          <w:sz w:val="28"/>
                          <w:szCs w:val="28"/>
                        </w:rPr>
                        <w:t xml:space="preserve"> close to their original source</w:t>
                      </w:r>
                    </w:p>
                    <w:p w14:paraId="4A9F256A" w14:textId="07D5B62F" w:rsidR="002E41D1" w:rsidRPr="00D10CB1" w:rsidRDefault="002E41D1" w:rsidP="00762AC5">
                      <w:pPr>
                        <w:pStyle w:val="ListParagraph"/>
                        <w:numPr>
                          <w:ilvl w:val="0"/>
                          <w:numId w:val="7"/>
                        </w:numPr>
                        <w:rPr>
                          <w:rFonts w:ascii="Gill Sans" w:hAnsi="Gill Sans" w:cs="Gill Sans"/>
                          <w:sz w:val="28"/>
                          <w:szCs w:val="28"/>
                        </w:rPr>
                      </w:pPr>
                      <w:proofErr w:type="gramStart"/>
                      <w:r>
                        <w:rPr>
                          <w:rFonts w:ascii="Gill Sans" w:hAnsi="Gill Sans" w:cs="Gill Sans"/>
                          <w:sz w:val="28"/>
                          <w:szCs w:val="28"/>
                        </w:rPr>
                        <w:t>c</w:t>
                      </w:r>
                      <w:r w:rsidRPr="00D10CB1">
                        <w:rPr>
                          <w:rFonts w:ascii="Gill Sans" w:hAnsi="Gill Sans" w:cs="Gill Sans"/>
                          <w:sz w:val="28"/>
                          <w:szCs w:val="28"/>
                        </w:rPr>
                        <w:t>hoosing</w:t>
                      </w:r>
                      <w:proofErr w:type="gramEnd"/>
                      <w:r w:rsidRPr="00D10CB1">
                        <w:rPr>
                          <w:rFonts w:ascii="Gill Sans" w:hAnsi="Gill Sans" w:cs="Gill Sans"/>
                          <w:sz w:val="28"/>
                          <w:szCs w:val="28"/>
                        </w:rPr>
                        <w:t xml:space="preserve"> higher-quali</w:t>
                      </w:r>
                      <w:r>
                        <w:rPr>
                          <w:rFonts w:ascii="Gill Sans" w:hAnsi="Gill Sans" w:cs="Gill Sans"/>
                          <w:sz w:val="28"/>
                          <w:szCs w:val="28"/>
                        </w:rPr>
                        <w:t>ty, beneficial foods more often</w:t>
                      </w:r>
                    </w:p>
                    <w:p w14:paraId="566B2B19" w14:textId="40C3C5BF" w:rsidR="002E41D1" w:rsidRPr="00D10CB1" w:rsidRDefault="002E41D1" w:rsidP="00762AC5">
                      <w:pPr>
                        <w:pStyle w:val="ListParagraph"/>
                        <w:numPr>
                          <w:ilvl w:val="0"/>
                          <w:numId w:val="7"/>
                        </w:numPr>
                        <w:rPr>
                          <w:rFonts w:ascii="Gill Sans" w:hAnsi="Gill Sans" w:cs="Gill Sans"/>
                          <w:sz w:val="28"/>
                          <w:szCs w:val="28"/>
                        </w:rPr>
                      </w:pPr>
                      <w:proofErr w:type="gramStart"/>
                      <w:r>
                        <w:rPr>
                          <w:rFonts w:ascii="Gill Sans" w:hAnsi="Gill Sans" w:cs="Gill Sans"/>
                          <w:sz w:val="28"/>
                          <w:szCs w:val="28"/>
                        </w:rPr>
                        <w:t>a</w:t>
                      </w:r>
                      <w:r w:rsidRPr="00D10CB1">
                        <w:rPr>
                          <w:rFonts w:ascii="Gill Sans" w:hAnsi="Gill Sans" w:cs="Gill Sans"/>
                          <w:sz w:val="28"/>
                          <w:szCs w:val="28"/>
                        </w:rPr>
                        <w:t>ppreciating</w:t>
                      </w:r>
                      <w:proofErr w:type="gramEnd"/>
                      <w:r w:rsidRPr="00D10CB1">
                        <w:rPr>
                          <w:rFonts w:ascii="Gill Sans" w:hAnsi="Gill Sans" w:cs="Gill Sans"/>
                          <w:sz w:val="28"/>
                          <w:szCs w:val="28"/>
                        </w:rPr>
                        <w:t xml:space="preserve"> the impact food has on our overall well-being so that we can think, feel, and perform at our bes</w:t>
                      </w:r>
                      <w:r>
                        <w:rPr>
                          <w:rFonts w:ascii="Gill Sans" w:hAnsi="Gill Sans" w:cs="Gill Sans"/>
                          <w:sz w:val="28"/>
                          <w:szCs w:val="28"/>
                        </w:rPr>
                        <w:t>t all day long</w:t>
                      </w:r>
                    </w:p>
                    <w:p w14:paraId="686144E2" w14:textId="77777777" w:rsidR="002E41D1" w:rsidRDefault="002E41D1" w:rsidP="00762AC5"/>
                  </w:txbxContent>
                </v:textbox>
                <w10:wrap type="square"/>
              </v:shape>
            </w:pict>
          </mc:Fallback>
        </mc:AlternateContent>
      </w:r>
      <w:r w:rsidR="00D10CB1" w:rsidRPr="00D2442F">
        <w:rPr>
          <w:rFonts w:ascii="Gill Sans" w:hAnsi="Gill Sans" w:cs="Gill Sans"/>
          <w:b/>
        </w:rPr>
        <w:t>Vegetables:</w:t>
      </w:r>
      <w:r w:rsidR="00D10CB1" w:rsidRPr="00D2442F">
        <w:rPr>
          <w:rFonts w:ascii="Gill Sans" w:hAnsi="Gill Sans" w:cs="Gill Sans"/>
        </w:rPr>
        <w:t xml:space="preserve"> Eat leafy green</w:t>
      </w:r>
      <w:r w:rsidR="00D10CB1">
        <w:rPr>
          <w:rFonts w:ascii="Gill Sans" w:hAnsi="Gill Sans" w:cs="Gill Sans"/>
        </w:rPr>
        <w:t>s</w:t>
      </w:r>
      <w:r w:rsidR="00D10CB1" w:rsidRPr="00D2442F">
        <w:rPr>
          <w:rFonts w:ascii="Gill Sans" w:hAnsi="Gill Sans" w:cs="Gill Sans"/>
        </w:rPr>
        <w:t xml:space="preserve"> at least once a day. Try new veggies and/or new preparation methods often to keep it interesting. Children’s taste buds change rapidly, so they might like something they didn’t like last week!</w:t>
      </w:r>
    </w:p>
    <w:p w14:paraId="48DFCB2C" w14:textId="06280D7C" w:rsidR="00D10CB1" w:rsidRPr="00D2442F" w:rsidRDefault="00D10CB1" w:rsidP="00D10CB1">
      <w:pPr>
        <w:spacing w:line="360" w:lineRule="auto"/>
        <w:rPr>
          <w:rFonts w:ascii="Gill Sans" w:hAnsi="Gill Sans" w:cs="Gill Sans"/>
        </w:rPr>
      </w:pPr>
      <w:r w:rsidRPr="00D2442F">
        <w:rPr>
          <w:rFonts w:ascii="Gill Sans" w:hAnsi="Gill Sans" w:cs="Gill Sans"/>
          <w:b/>
        </w:rPr>
        <w:t>Grains:</w:t>
      </w:r>
      <w:r w:rsidRPr="00D2442F">
        <w:rPr>
          <w:rFonts w:ascii="Gill Sans" w:hAnsi="Gill Sans" w:cs="Gill Sans"/>
        </w:rPr>
        <w:t xml:space="preserve"> Make most of your grains whole. Read ingredient labels and look for </w:t>
      </w:r>
      <w:r>
        <w:rPr>
          <w:rFonts w:ascii="Gill Sans" w:hAnsi="Gill Sans" w:cs="Gill Sans"/>
        </w:rPr>
        <w:t>“</w:t>
      </w:r>
      <w:r w:rsidRPr="00D2442F">
        <w:rPr>
          <w:rFonts w:ascii="Gill Sans" w:hAnsi="Gill Sans" w:cs="Gill Sans"/>
        </w:rPr>
        <w:t>whole</w:t>
      </w:r>
      <w:r>
        <w:rPr>
          <w:rFonts w:ascii="Gill Sans" w:hAnsi="Gill Sans" w:cs="Gill Sans"/>
        </w:rPr>
        <w:t xml:space="preserve">” </w:t>
      </w:r>
      <w:r w:rsidRPr="00D2442F">
        <w:rPr>
          <w:rFonts w:ascii="Gill Sans" w:hAnsi="Gill Sans" w:cs="Gill Sans"/>
        </w:rPr>
        <w:t>grains as the first ingredient. High-quality grain products are high in fiber and low in added sugar.</w:t>
      </w:r>
    </w:p>
    <w:p w14:paraId="4C8233F8" w14:textId="3A58FF3B" w:rsidR="00D10CB1" w:rsidRPr="00D2442F" w:rsidRDefault="00D10CB1" w:rsidP="00D10CB1">
      <w:pPr>
        <w:spacing w:line="360" w:lineRule="auto"/>
        <w:rPr>
          <w:rFonts w:ascii="Gill Sans" w:hAnsi="Gill Sans" w:cs="Gill Sans"/>
        </w:rPr>
      </w:pPr>
      <w:r w:rsidRPr="00D2442F">
        <w:rPr>
          <w:rFonts w:ascii="Gill Sans" w:hAnsi="Gill Sans" w:cs="Gill Sans"/>
          <w:b/>
        </w:rPr>
        <w:t>Protein</w:t>
      </w:r>
      <w:r w:rsidRPr="00D2442F">
        <w:rPr>
          <w:rFonts w:ascii="Gill Sans" w:hAnsi="Gill Sans" w:cs="Gill Sans"/>
        </w:rPr>
        <w:t>: Lean</w:t>
      </w:r>
      <w:r w:rsidR="00627F1C">
        <w:rPr>
          <w:rFonts w:ascii="Gill Sans" w:hAnsi="Gill Sans" w:cs="Gill Sans"/>
        </w:rPr>
        <w:t xml:space="preserve"> meats like chicken, </w:t>
      </w:r>
      <w:proofErr w:type="gramStart"/>
      <w:r w:rsidR="00627F1C">
        <w:rPr>
          <w:rFonts w:ascii="Gill Sans" w:hAnsi="Gill Sans" w:cs="Gill Sans"/>
        </w:rPr>
        <w:t>turkey,</w:t>
      </w:r>
      <w:proofErr w:type="gramEnd"/>
      <w:r w:rsidRPr="00D2442F">
        <w:rPr>
          <w:rFonts w:ascii="Gill Sans" w:hAnsi="Gill Sans" w:cs="Gill Sans"/>
        </w:rPr>
        <w:t xml:space="preserve"> fish</w:t>
      </w:r>
      <w:r w:rsidR="00627F1C">
        <w:rPr>
          <w:rFonts w:ascii="Gill Sans" w:hAnsi="Gill Sans" w:cs="Gill Sans"/>
        </w:rPr>
        <w:t xml:space="preserve"> and plant proteins</w:t>
      </w:r>
      <w:r w:rsidRPr="00D2442F">
        <w:rPr>
          <w:rFonts w:ascii="Gill Sans" w:hAnsi="Gill Sans" w:cs="Gill Sans"/>
        </w:rPr>
        <w:t xml:space="preserve"> are high-quality options. Eat two servings of fish pe</w:t>
      </w:r>
      <w:r>
        <w:rPr>
          <w:rFonts w:ascii="Gill Sans" w:hAnsi="Gill Sans" w:cs="Gill Sans"/>
        </w:rPr>
        <w:t>r week for optimal brain health. Incorporate plant protein sources such as beans, nuts, and seeds regularly for heart health.</w:t>
      </w:r>
    </w:p>
    <w:p w14:paraId="7C976FE3" w14:textId="272FCAAF" w:rsidR="00762AC5" w:rsidRPr="00D10CB1" w:rsidRDefault="00724B68" w:rsidP="00D10CB1">
      <w:pPr>
        <w:spacing w:line="360" w:lineRule="auto"/>
        <w:rPr>
          <w:rFonts w:ascii="Gill Sans" w:hAnsi="Gill Sans" w:cs="Gill Sans"/>
        </w:rPr>
      </w:pPr>
      <w:r>
        <w:rPr>
          <w:rFonts w:ascii="Gill Sans" w:hAnsi="Gill Sans" w:cs="Gill Sans"/>
          <w:b/>
        </w:rPr>
        <w:t>Dairy/</w:t>
      </w:r>
      <w:r w:rsidR="00D10CB1" w:rsidRPr="00D2442F">
        <w:rPr>
          <w:rFonts w:ascii="Gill Sans" w:hAnsi="Gill Sans" w:cs="Gill Sans"/>
          <w:b/>
        </w:rPr>
        <w:t>Dairy Substitutes:</w:t>
      </w:r>
      <w:r w:rsidR="00D10CB1" w:rsidRPr="00D2442F">
        <w:rPr>
          <w:rFonts w:ascii="Gill Sans" w:hAnsi="Gill Sans" w:cs="Gill Sans"/>
        </w:rPr>
        <w:t xml:space="preserve"> Dairy</w:t>
      </w:r>
      <w:r w:rsidR="00D10CB1">
        <w:rPr>
          <w:rFonts w:ascii="Gill Sans" w:hAnsi="Gill Sans" w:cs="Gill Sans"/>
        </w:rPr>
        <w:t xml:space="preserve"> foods are</w:t>
      </w:r>
      <w:r w:rsidR="00D10CB1" w:rsidRPr="00D2442F">
        <w:rPr>
          <w:rFonts w:ascii="Gill Sans" w:hAnsi="Gill Sans" w:cs="Gill Sans"/>
        </w:rPr>
        <w:t xml:space="preserve"> good source</w:t>
      </w:r>
      <w:r w:rsidR="00D10CB1">
        <w:rPr>
          <w:rFonts w:ascii="Gill Sans" w:hAnsi="Gill Sans" w:cs="Gill Sans"/>
        </w:rPr>
        <w:t>s</w:t>
      </w:r>
      <w:r w:rsidR="00D10CB1" w:rsidRPr="00D2442F">
        <w:rPr>
          <w:rFonts w:ascii="Gill Sans" w:hAnsi="Gill Sans" w:cs="Gill Sans"/>
        </w:rPr>
        <w:t xml:space="preserve"> of calcium and vitamin D</w:t>
      </w:r>
      <w:r w:rsidR="00D10CB1">
        <w:rPr>
          <w:rFonts w:ascii="Gill Sans" w:hAnsi="Gill Sans" w:cs="Gill Sans"/>
        </w:rPr>
        <w:t>, but beware of added sugars, especially in yogurt and flavored milks</w:t>
      </w:r>
      <w:r w:rsidR="00D10CB1" w:rsidRPr="00D2442F">
        <w:rPr>
          <w:rFonts w:ascii="Gill Sans" w:hAnsi="Gill Sans" w:cs="Gill Sans"/>
        </w:rPr>
        <w:t xml:space="preserve">. If you or your family does not eat dairy products, you can still get calcium from foods </w:t>
      </w:r>
      <w:r w:rsidR="00D10CB1">
        <w:rPr>
          <w:rFonts w:ascii="Gill Sans" w:hAnsi="Gill Sans" w:cs="Gill Sans"/>
        </w:rPr>
        <w:t>like almonds, broccoli,</w:t>
      </w:r>
      <w:r w:rsidR="00D10CB1" w:rsidRPr="00D2442F">
        <w:rPr>
          <w:rFonts w:ascii="Gill Sans" w:hAnsi="Gill Sans" w:cs="Gill Sans"/>
        </w:rPr>
        <w:t xml:space="preserve"> </w:t>
      </w:r>
      <w:proofErr w:type="spellStart"/>
      <w:r w:rsidR="00D10CB1" w:rsidRPr="00D2442F">
        <w:rPr>
          <w:rFonts w:ascii="Gill Sans" w:hAnsi="Gill Sans" w:cs="Gill Sans"/>
        </w:rPr>
        <w:t>edamame</w:t>
      </w:r>
      <w:proofErr w:type="spellEnd"/>
      <w:r w:rsidR="00D10CB1" w:rsidRPr="00D2442F">
        <w:rPr>
          <w:rFonts w:ascii="Gill Sans" w:hAnsi="Gill Sans" w:cs="Gill Sans"/>
        </w:rPr>
        <w:t xml:space="preserve"> (soy beans)</w:t>
      </w:r>
      <w:r w:rsidR="00D10CB1">
        <w:rPr>
          <w:rFonts w:ascii="Gill Sans" w:hAnsi="Gill Sans" w:cs="Gill Sans"/>
        </w:rPr>
        <w:t>, and soymilk</w:t>
      </w:r>
      <w:r w:rsidR="00D10CB1" w:rsidRPr="00D2442F">
        <w:rPr>
          <w:rFonts w:ascii="Gill Sans" w:hAnsi="Gill Sans" w:cs="Gill Sans"/>
        </w:rPr>
        <w:t>.</w:t>
      </w:r>
    </w:p>
    <w:sectPr w:rsidR="00762AC5" w:rsidRPr="00D10CB1" w:rsidSect="001A3E5F">
      <w:foot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3E84E" w14:textId="77777777" w:rsidR="002E41D1" w:rsidRDefault="002E41D1" w:rsidP="00442F61">
      <w:r>
        <w:separator/>
      </w:r>
    </w:p>
  </w:endnote>
  <w:endnote w:type="continuationSeparator" w:id="0">
    <w:p w14:paraId="1D2FEA9C" w14:textId="77777777" w:rsidR="002E41D1" w:rsidRDefault="002E41D1" w:rsidP="0044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CEB0" w14:textId="6A63CF8E" w:rsidR="002E41D1" w:rsidRDefault="002E41D1" w:rsidP="00442F61">
    <w:pPr>
      <w:pStyle w:val="Footer"/>
      <w:jc w:val="both"/>
    </w:pPr>
    <w:r>
      <w:t xml:space="preserve">© </w:t>
    </w:r>
    <w:r>
      <w:rPr>
        <w:rFonts w:ascii="Gill Sans" w:hAnsi="Gill Sans" w:cs="Gill Sans"/>
      </w:rPr>
      <w:t xml:space="preserve">Copyright GrowingGreat 2015       </w:t>
    </w:r>
    <w:r>
      <w:rPr>
        <w:rFonts w:ascii="Gill Sans" w:hAnsi="Gill Sans" w:cs="Gill Sans"/>
      </w:rPr>
      <w:tab/>
      <w:t xml:space="preserve">            K-2 Lesson 1 Pilot                </w:t>
    </w:r>
    <w:r>
      <w:rPr>
        <w:rFonts w:ascii="Gill Sans" w:hAnsi="Gill Sans" w:cs="Gill Sans"/>
      </w:rPr>
      <w:tab/>
      <w:t xml:space="preserve">                   Parent Handout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11157" w14:textId="77777777" w:rsidR="002E41D1" w:rsidRDefault="002E41D1" w:rsidP="00442F61">
      <w:r>
        <w:separator/>
      </w:r>
    </w:p>
  </w:footnote>
  <w:footnote w:type="continuationSeparator" w:id="0">
    <w:p w14:paraId="7DBF5562" w14:textId="77777777" w:rsidR="002E41D1" w:rsidRDefault="002E41D1" w:rsidP="00442F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20C7"/>
    <w:multiLevelType w:val="hybridMultilevel"/>
    <w:tmpl w:val="5B5A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31459"/>
    <w:multiLevelType w:val="hybridMultilevel"/>
    <w:tmpl w:val="5B5A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E81068"/>
    <w:multiLevelType w:val="hybridMultilevel"/>
    <w:tmpl w:val="5B5A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85B41"/>
    <w:multiLevelType w:val="hybridMultilevel"/>
    <w:tmpl w:val="5B5A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1477B"/>
    <w:multiLevelType w:val="hybridMultilevel"/>
    <w:tmpl w:val="0C8E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D85FA3"/>
    <w:multiLevelType w:val="hybridMultilevel"/>
    <w:tmpl w:val="5B5A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31455B"/>
    <w:multiLevelType w:val="hybridMultilevel"/>
    <w:tmpl w:val="5B5A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97F6F"/>
    <w:multiLevelType w:val="hybridMultilevel"/>
    <w:tmpl w:val="1FDA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5F"/>
    <w:rsid w:val="0001275B"/>
    <w:rsid w:val="0002508D"/>
    <w:rsid w:val="0002589B"/>
    <w:rsid w:val="0002654C"/>
    <w:rsid w:val="00036212"/>
    <w:rsid w:val="000405D7"/>
    <w:rsid w:val="00066EA4"/>
    <w:rsid w:val="00095E72"/>
    <w:rsid w:val="000D2F52"/>
    <w:rsid w:val="000D5CCD"/>
    <w:rsid w:val="001937D7"/>
    <w:rsid w:val="001A3E5F"/>
    <w:rsid w:val="001F3D86"/>
    <w:rsid w:val="00272CBA"/>
    <w:rsid w:val="002B65F8"/>
    <w:rsid w:val="002C293C"/>
    <w:rsid w:val="002E41D1"/>
    <w:rsid w:val="00314ADF"/>
    <w:rsid w:val="00322A72"/>
    <w:rsid w:val="003D1088"/>
    <w:rsid w:val="003E52F3"/>
    <w:rsid w:val="003F48C1"/>
    <w:rsid w:val="004060A1"/>
    <w:rsid w:val="00442F61"/>
    <w:rsid w:val="00475191"/>
    <w:rsid w:val="005B666B"/>
    <w:rsid w:val="00614F55"/>
    <w:rsid w:val="00627F1C"/>
    <w:rsid w:val="006C3D1B"/>
    <w:rsid w:val="00724B68"/>
    <w:rsid w:val="007552DD"/>
    <w:rsid w:val="00760A65"/>
    <w:rsid w:val="00762AC5"/>
    <w:rsid w:val="007853C6"/>
    <w:rsid w:val="00790E0A"/>
    <w:rsid w:val="00852743"/>
    <w:rsid w:val="008E3C8B"/>
    <w:rsid w:val="009171F5"/>
    <w:rsid w:val="0093349D"/>
    <w:rsid w:val="009B3AEA"/>
    <w:rsid w:val="00A02A10"/>
    <w:rsid w:val="00A37670"/>
    <w:rsid w:val="00A63463"/>
    <w:rsid w:val="00AE5E65"/>
    <w:rsid w:val="00AF71A6"/>
    <w:rsid w:val="00B04694"/>
    <w:rsid w:val="00B073FF"/>
    <w:rsid w:val="00B11E83"/>
    <w:rsid w:val="00B4736F"/>
    <w:rsid w:val="00B86C9B"/>
    <w:rsid w:val="00BA1958"/>
    <w:rsid w:val="00BC5D7B"/>
    <w:rsid w:val="00C122C9"/>
    <w:rsid w:val="00C30AAA"/>
    <w:rsid w:val="00C30FF2"/>
    <w:rsid w:val="00C56972"/>
    <w:rsid w:val="00C70DD4"/>
    <w:rsid w:val="00CB305C"/>
    <w:rsid w:val="00D10CB1"/>
    <w:rsid w:val="00D51878"/>
    <w:rsid w:val="00D777A2"/>
    <w:rsid w:val="00DD38F6"/>
    <w:rsid w:val="00EB7F22"/>
    <w:rsid w:val="00EE64DC"/>
    <w:rsid w:val="00F253CF"/>
    <w:rsid w:val="00F35878"/>
    <w:rsid w:val="00F67C2C"/>
    <w:rsid w:val="00FB07BB"/>
    <w:rsid w:val="00FD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0B98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E5F"/>
    <w:rPr>
      <w:rFonts w:ascii="Lucida Grande" w:hAnsi="Lucida Grande" w:cs="Lucida Grande"/>
      <w:sz w:val="18"/>
      <w:szCs w:val="18"/>
    </w:rPr>
  </w:style>
  <w:style w:type="paragraph" w:styleId="ListParagraph">
    <w:name w:val="List Paragraph"/>
    <w:basedOn w:val="Normal"/>
    <w:uiPriority w:val="34"/>
    <w:qFormat/>
    <w:rsid w:val="001A3E5F"/>
    <w:pPr>
      <w:ind w:left="720"/>
      <w:contextualSpacing/>
    </w:pPr>
  </w:style>
  <w:style w:type="paragraph" w:styleId="Header">
    <w:name w:val="header"/>
    <w:basedOn w:val="Normal"/>
    <w:link w:val="HeaderChar"/>
    <w:uiPriority w:val="99"/>
    <w:unhideWhenUsed/>
    <w:rsid w:val="00442F61"/>
    <w:pPr>
      <w:tabs>
        <w:tab w:val="center" w:pos="4320"/>
        <w:tab w:val="right" w:pos="8640"/>
      </w:tabs>
    </w:pPr>
  </w:style>
  <w:style w:type="character" w:customStyle="1" w:styleId="HeaderChar">
    <w:name w:val="Header Char"/>
    <w:basedOn w:val="DefaultParagraphFont"/>
    <w:link w:val="Header"/>
    <w:uiPriority w:val="99"/>
    <w:rsid w:val="00442F61"/>
  </w:style>
  <w:style w:type="paragraph" w:styleId="Footer">
    <w:name w:val="footer"/>
    <w:basedOn w:val="Normal"/>
    <w:link w:val="FooterChar"/>
    <w:uiPriority w:val="99"/>
    <w:unhideWhenUsed/>
    <w:rsid w:val="00442F61"/>
    <w:pPr>
      <w:tabs>
        <w:tab w:val="center" w:pos="4320"/>
        <w:tab w:val="right" w:pos="8640"/>
      </w:tabs>
    </w:pPr>
  </w:style>
  <w:style w:type="character" w:customStyle="1" w:styleId="FooterChar">
    <w:name w:val="Footer Char"/>
    <w:basedOn w:val="DefaultParagraphFont"/>
    <w:link w:val="Footer"/>
    <w:uiPriority w:val="99"/>
    <w:rsid w:val="00442F61"/>
  </w:style>
  <w:style w:type="character" w:styleId="Hyperlink">
    <w:name w:val="Hyperlink"/>
    <w:basedOn w:val="DefaultParagraphFont"/>
    <w:uiPriority w:val="99"/>
    <w:unhideWhenUsed/>
    <w:rsid w:val="001937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E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E5F"/>
    <w:rPr>
      <w:rFonts w:ascii="Lucida Grande" w:hAnsi="Lucida Grande" w:cs="Lucida Grande"/>
      <w:sz w:val="18"/>
      <w:szCs w:val="18"/>
    </w:rPr>
  </w:style>
  <w:style w:type="paragraph" w:styleId="ListParagraph">
    <w:name w:val="List Paragraph"/>
    <w:basedOn w:val="Normal"/>
    <w:uiPriority w:val="34"/>
    <w:qFormat/>
    <w:rsid w:val="001A3E5F"/>
    <w:pPr>
      <w:ind w:left="720"/>
      <w:contextualSpacing/>
    </w:pPr>
  </w:style>
  <w:style w:type="paragraph" w:styleId="Header">
    <w:name w:val="header"/>
    <w:basedOn w:val="Normal"/>
    <w:link w:val="HeaderChar"/>
    <w:uiPriority w:val="99"/>
    <w:unhideWhenUsed/>
    <w:rsid w:val="00442F61"/>
    <w:pPr>
      <w:tabs>
        <w:tab w:val="center" w:pos="4320"/>
        <w:tab w:val="right" w:pos="8640"/>
      </w:tabs>
    </w:pPr>
  </w:style>
  <w:style w:type="character" w:customStyle="1" w:styleId="HeaderChar">
    <w:name w:val="Header Char"/>
    <w:basedOn w:val="DefaultParagraphFont"/>
    <w:link w:val="Header"/>
    <w:uiPriority w:val="99"/>
    <w:rsid w:val="00442F61"/>
  </w:style>
  <w:style w:type="paragraph" w:styleId="Footer">
    <w:name w:val="footer"/>
    <w:basedOn w:val="Normal"/>
    <w:link w:val="FooterChar"/>
    <w:uiPriority w:val="99"/>
    <w:unhideWhenUsed/>
    <w:rsid w:val="00442F61"/>
    <w:pPr>
      <w:tabs>
        <w:tab w:val="center" w:pos="4320"/>
        <w:tab w:val="right" w:pos="8640"/>
      </w:tabs>
    </w:pPr>
  </w:style>
  <w:style w:type="character" w:customStyle="1" w:styleId="FooterChar">
    <w:name w:val="Footer Char"/>
    <w:basedOn w:val="DefaultParagraphFont"/>
    <w:link w:val="Footer"/>
    <w:uiPriority w:val="99"/>
    <w:rsid w:val="00442F61"/>
  </w:style>
  <w:style w:type="character" w:styleId="Hyperlink">
    <w:name w:val="Hyperlink"/>
    <w:basedOn w:val="DefaultParagraphFont"/>
    <w:uiPriority w:val="99"/>
    <w:unhideWhenUsed/>
    <w:rsid w:val="00193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0E584-48BB-824E-B99C-1B472398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357</Words>
  <Characters>2037</Characters>
  <Application>Microsoft Macintosh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Walatka</dc:creator>
  <cp:keywords/>
  <dc:description/>
  <cp:lastModifiedBy>Sarah Walatka</cp:lastModifiedBy>
  <cp:revision>39</cp:revision>
  <cp:lastPrinted>2015-03-31T18:19:00Z</cp:lastPrinted>
  <dcterms:created xsi:type="dcterms:W3CDTF">2015-03-30T22:19:00Z</dcterms:created>
  <dcterms:modified xsi:type="dcterms:W3CDTF">2015-03-31T20:18:00Z</dcterms:modified>
</cp:coreProperties>
</file>